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86E" w14:textId="4A3EFEFB" w:rsidR="009708FA" w:rsidRDefault="009708FA" w:rsidP="009708FA">
      <w:pPr>
        <w:pStyle w:val="Heading1"/>
      </w:pPr>
      <w:bookmarkStart w:id="0" w:name="OLE_LINK2"/>
      <w:bookmarkStart w:id="1" w:name="OLE_LINK3"/>
    </w:p>
    <w:p w14:paraId="2CDD1B7C" w14:textId="77777777" w:rsidR="009708FA" w:rsidRPr="005B2AB7" w:rsidRDefault="009708FA" w:rsidP="009708FA">
      <w:pPr>
        <w:pStyle w:val="Heading1"/>
        <w:rPr>
          <w:rFonts w:asciiTheme="minorHAnsi" w:hAnsiTheme="minorHAnsi" w:cstheme="minorHAnsi"/>
          <w:sz w:val="44"/>
          <w:szCs w:val="44"/>
        </w:rPr>
      </w:pPr>
      <w:bookmarkStart w:id="2" w:name="_Hlk31811806"/>
      <w:r>
        <w:rPr>
          <w:rFonts w:asciiTheme="minorHAnsi" w:hAnsiTheme="minorHAnsi" w:cstheme="minorHAnsi"/>
          <w:sz w:val="44"/>
          <w:szCs w:val="44"/>
        </w:rPr>
        <w:t>D</w:t>
      </w:r>
      <w:r w:rsidRPr="005B2AB7">
        <w:rPr>
          <w:rFonts w:asciiTheme="minorHAnsi" w:hAnsiTheme="minorHAnsi" w:cstheme="minorHAnsi"/>
          <w:sz w:val="44"/>
          <w:szCs w:val="44"/>
        </w:rPr>
        <w:t>DRC CLUB RULES</w:t>
      </w:r>
    </w:p>
    <w:p w14:paraId="39742E60" w14:textId="77777777" w:rsidR="009708FA" w:rsidRPr="00053944" w:rsidRDefault="009708FA" w:rsidP="009708FA">
      <w:pPr>
        <w:rPr>
          <w:sz w:val="16"/>
          <w:szCs w:val="16"/>
        </w:rPr>
      </w:pPr>
    </w:p>
    <w:bookmarkEnd w:id="0"/>
    <w:bookmarkEnd w:id="1"/>
    <w:p w14:paraId="2AD02850" w14:textId="557642EF"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Riding Jackets, jodhpurs and Riding Boots must be worn by all mounted competitors. Un-mounted competitors should be correctly dressed for showing. </w:t>
      </w:r>
    </w:p>
    <w:p w14:paraId="0EA75C82" w14:textId="77777777" w:rsidR="00F00733" w:rsidRPr="006A56CD" w:rsidRDefault="00F00733" w:rsidP="00F00733">
      <w:pPr>
        <w:numPr>
          <w:ilvl w:val="1"/>
          <w:numId w:val="3"/>
        </w:numPr>
        <w:tabs>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In the case of extreme hot weather, riding jackets may be forfeited but a white long sleeved shirt/blouse must be worn. This is at the judge’s discretion. </w:t>
      </w:r>
    </w:p>
    <w:p w14:paraId="459499BA"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Riding hats with chinstraps must be worn by all persons when mounted on any horse/pony on any part of the showground. Hats must be according to current standards brought in on 1</w:t>
      </w:r>
      <w:r w:rsidRPr="006A56CD">
        <w:rPr>
          <w:rFonts w:asciiTheme="minorHAnsi" w:hAnsiTheme="minorHAnsi"/>
          <w:sz w:val="22"/>
          <w:szCs w:val="22"/>
          <w:vertAlign w:val="superscript"/>
        </w:rPr>
        <w:t>st</w:t>
      </w:r>
      <w:r w:rsidRPr="006A56CD">
        <w:rPr>
          <w:rFonts w:asciiTheme="minorHAnsi" w:hAnsiTheme="minorHAnsi"/>
          <w:sz w:val="22"/>
          <w:szCs w:val="22"/>
        </w:rPr>
        <w:t xml:space="preserve"> January 201</w:t>
      </w:r>
      <w:r>
        <w:rPr>
          <w:rFonts w:asciiTheme="minorHAnsi" w:hAnsiTheme="minorHAnsi"/>
          <w:sz w:val="22"/>
          <w:szCs w:val="22"/>
        </w:rPr>
        <w:t>6</w:t>
      </w:r>
      <w:r w:rsidRPr="006A56CD">
        <w:rPr>
          <w:rFonts w:asciiTheme="minorHAnsi" w:hAnsiTheme="minorHAnsi"/>
          <w:sz w:val="22"/>
          <w:szCs w:val="22"/>
        </w:rPr>
        <w:t>. Failure to comply will result in disqualification from the competition if already competed, or if not already competed, you will not be able to compete until you have found a hat which complies to the standard.</w:t>
      </w:r>
    </w:p>
    <w:p w14:paraId="70DA5EBE"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It is the rider/handler’s responsibility to ensure their horse/pony is tacked up correctly. Random spot checks may be carried out.</w:t>
      </w:r>
    </w:p>
    <w:p w14:paraId="047187A1" w14:textId="77777777" w:rsidR="00F00733"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Chinstraps must be fastened at all times. Failure to do so will result in automatic elimination. </w:t>
      </w:r>
    </w:p>
    <w:p w14:paraId="126CCE7C"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Pr>
          <w:rFonts w:asciiTheme="minorHAnsi" w:hAnsiTheme="minorHAnsi"/>
          <w:sz w:val="22"/>
          <w:szCs w:val="22"/>
        </w:rPr>
        <w:t>All</w:t>
      </w:r>
      <w:r w:rsidRPr="001C6BB1">
        <w:rPr>
          <w:rFonts w:asciiTheme="minorHAnsi" w:hAnsiTheme="minorHAnsi"/>
          <w:sz w:val="22"/>
          <w:szCs w:val="22"/>
        </w:rPr>
        <w:t xml:space="preserve"> animal</w:t>
      </w:r>
      <w:r>
        <w:rPr>
          <w:rFonts w:asciiTheme="minorHAnsi" w:hAnsiTheme="minorHAnsi"/>
          <w:sz w:val="22"/>
          <w:szCs w:val="22"/>
        </w:rPr>
        <w:t>s on the showground</w:t>
      </w:r>
      <w:r w:rsidRPr="001C6BB1">
        <w:rPr>
          <w:rFonts w:asciiTheme="minorHAnsi" w:hAnsiTheme="minorHAnsi"/>
          <w:sz w:val="22"/>
          <w:szCs w:val="22"/>
        </w:rPr>
        <w:t xml:space="preserve"> must be sound and in good condition.</w:t>
      </w:r>
    </w:p>
    <w:p w14:paraId="733A17DA"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The organizers reserve the right to refuse any entry to any class or entry to the showground without stating a reason </w:t>
      </w:r>
    </w:p>
    <w:p w14:paraId="16B1F7DD"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No entries will be accepted unless accompanied by the correct fee and all cheques must have the name and address of the signatory on the reverse of the cheque or they will not be accepted.</w:t>
      </w:r>
    </w:p>
    <w:p w14:paraId="447EA1E4"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The organizers reserve the right to request a height certificate of any animal and proof of age of riders where there is an entry requirement We also reserve the right to measure any horse/pony Please note that for veterans and young stock a copy of a passport must be available on request.</w:t>
      </w:r>
    </w:p>
    <w:p w14:paraId="4915820B"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Objections must be made within 30 minutes of the incident and accompanied by a deposit of £20.00 which will be forfeited if the objection is overruled </w:t>
      </w:r>
    </w:p>
    <w:p w14:paraId="592AAE25"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The organizers will not accept any responsibility or liability for loss, damage or illness to any property, person or animal however caused </w:t>
      </w:r>
    </w:p>
    <w:p w14:paraId="5567AC96"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Dogs must be kept on a leash at all times on any part of the showground.</w:t>
      </w:r>
    </w:p>
    <w:p w14:paraId="0554ECF5"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No horse or pony under the age of 4 years may be ridden on the showground </w:t>
      </w:r>
    </w:p>
    <w:p w14:paraId="26132D26"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No galloping or cantering on the showground is allowed except as required by a judge or in the practice areas. </w:t>
      </w:r>
    </w:p>
    <w:p w14:paraId="48B7E2D8" w14:textId="3C1606A8"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Improper use of whips or spurs at any time on the showground will result in elimination. The wearing of Spurs is allowed in Ring </w:t>
      </w:r>
      <w:r w:rsidR="0040309B">
        <w:rPr>
          <w:rFonts w:asciiTheme="minorHAnsi" w:hAnsiTheme="minorHAnsi"/>
          <w:sz w:val="22"/>
          <w:szCs w:val="22"/>
        </w:rPr>
        <w:t>1 from 70cm upwards</w:t>
      </w:r>
      <w:r w:rsidRPr="006A56CD">
        <w:rPr>
          <w:rFonts w:asciiTheme="minorHAnsi" w:hAnsiTheme="minorHAnsi"/>
          <w:sz w:val="22"/>
          <w:szCs w:val="22"/>
        </w:rPr>
        <w:t>.</w:t>
      </w:r>
    </w:p>
    <w:p w14:paraId="518662B7"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A riders age will </w:t>
      </w:r>
      <w:proofErr w:type="spellStart"/>
      <w:r w:rsidRPr="006A56CD">
        <w:rPr>
          <w:rFonts w:asciiTheme="minorHAnsi" w:hAnsiTheme="minorHAnsi"/>
          <w:sz w:val="22"/>
          <w:szCs w:val="22"/>
        </w:rPr>
        <w:t>taken</w:t>
      </w:r>
      <w:proofErr w:type="spellEnd"/>
      <w:r w:rsidRPr="006A56CD">
        <w:rPr>
          <w:rFonts w:asciiTheme="minorHAnsi" w:hAnsiTheme="minorHAnsi"/>
          <w:sz w:val="22"/>
          <w:szCs w:val="22"/>
        </w:rPr>
        <w:t xml:space="preserve"> as from January 1st 20</w:t>
      </w:r>
      <w:r>
        <w:rPr>
          <w:rFonts w:asciiTheme="minorHAnsi" w:hAnsiTheme="minorHAnsi"/>
          <w:sz w:val="22"/>
          <w:szCs w:val="22"/>
        </w:rPr>
        <w:t>24</w:t>
      </w:r>
    </w:p>
    <w:p w14:paraId="2B85F60D"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Club membership runs from January 1st - December 31st. </w:t>
      </w:r>
    </w:p>
    <w:p w14:paraId="4D3D15F5"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Points will only be awarded from the date of MEMBERSHIP RENEWAL or in the case of a new member, the DATE OF JOINING the club. </w:t>
      </w:r>
    </w:p>
    <w:p w14:paraId="3B802B8D"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bCs/>
          <w:sz w:val="22"/>
          <w:szCs w:val="22"/>
        </w:rPr>
        <w:t>Members must attend a minimum of 2 shows during the year to qualify for the DDRC points system.</w:t>
      </w:r>
    </w:p>
    <w:p w14:paraId="3F138801"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The ruling of any judge or official is final and any person found arguing will be asked to leave the showground </w:t>
      </w:r>
    </w:p>
    <w:p w14:paraId="6B5568A6"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Any person found mistreating any animal or using bad language will be asked to leave the showground </w:t>
      </w:r>
    </w:p>
    <w:p w14:paraId="469CA3C9" w14:textId="77777777" w:rsidR="00F00733" w:rsidRPr="00BC55AC" w:rsidRDefault="00F00733" w:rsidP="00F00733">
      <w:pPr>
        <w:numPr>
          <w:ilvl w:val="0"/>
          <w:numId w:val="3"/>
        </w:numPr>
        <w:tabs>
          <w:tab w:val="clear" w:pos="720"/>
          <w:tab w:val="num" w:pos="426"/>
        </w:tabs>
        <w:ind w:left="426" w:hanging="426"/>
        <w:jc w:val="both"/>
        <w:rPr>
          <w:rFonts w:asciiTheme="minorHAnsi" w:hAnsiTheme="minorHAnsi" w:cstheme="minorHAnsi"/>
          <w:sz w:val="22"/>
          <w:szCs w:val="22"/>
        </w:rPr>
      </w:pPr>
      <w:r w:rsidRPr="00BC55AC">
        <w:rPr>
          <w:rFonts w:asciiTheme="minorHAnsi" w:hAnsiTheme="minorHAnsi" w:cstheme="minorHAnsi"/>
          <w:sz w:val="22"/>
          <w:szCs w:val="22"/>
        </w:rPr>
        <w:t>A combination can enter no more than 4 classes of which no more than 3 can be a SJ/WH</w:t>
      </w:r>
    </w:p>
    <w:p w14:paraId="02443D0D"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The organizers reserve the right to either alter or cancel any class and to amalgamate any class where there are insufficient entries </w:t>
      </w:r>
    </w:p>
    <w:p w14:paraId="4640595E"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Points are accumulated on rider/horse or pony and handler/horse or pony and not on a membership basis.</w:t>
      </w:r>
      <w:r>
        <w:rPr>
          <w:rFonts w:asciiTheme="minorHAnsi" w:hAnsiTheme="minorHAnsi"/>
          <w:sz w:val="22"/>
          <w:szCs w:val="22"/>
        </w:rPr>
        <w:t xml:space="preserve"> Horse/pony names must remain the same throughout the season (if the horse is the same horse). </w:t>
      </w:r>
    </w:p>
    <w:p w14:paraId="2DB14597" w14:textId="77777777"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Once the rope on the showing rings has been fastened, there is STRICTLY no admittance to the ring by any competitors.</w:t>
      </w:r>
    </w:p>
    <w:p w14:paraId="04C76E8D" w14:textId="461958F3" w:rsidR="00F00733" w:rsidRPr="006A56CD" w:rsidRDefault="00F00733" w:rsidP="00F00733">
      <w:pPr>
        <w:numPr>
          <w:ilvl w:val="0"/>
          <w:numId w:val="3"/>
        </w:numPr>
        <w:tabs>
          <w:tab w:val="clear" w:pos="720"/>
          <w:tab w:val="num" w:pos="426"/>
        </w:tabs>
        <w:ind w:left="426" w:hanging="426"/>
        <w:jc w:val="both"/>
        <w:rPr>
          <w:rFonts w:asciiTheme="minorHAnsi" w:hAnsiTheme="minorHAnsi"/>
          <w:sz w:val="22"/>
          <w:szCs w:val="22"/>
        </w:rPr>
      </w:pPr>
      <w:r w:rsidRPr="006A56CD">
        <w:rPr>
          <w:rFonts w:asciiTheme="minorHAnsi" w:hAnsiTheme="minorHAnsi"/>
          <w:sz w:val="22"/>
          <w:szCs w:val="22"/>
        </w:rPr>
        <w:t xml:space="preserve">A horse or pony may now jump hors concours immediately after its competitive round and not wait until the end of the class. The horse/pony who has jumped hors concours will remain hors concours in that ring for the rest of the day. </w:t>
      </w:r>
    </w:p>
    <w:p w14:paraId="20E02A0E" w14:textId="77777777" w:rsidR="00235D92" w:rsidRDefault="00235D92">
      <w:pPr>
        <w:spacing w:after="160" w:line="259" w:lineRule="auto"/>
        <w:rPr>
          <w:rFonts w:asciiTheme="minorHAnsi" w:hAnsiTheme="minorHAnsi"/>
          <w:bCs/>
        </w:rPr>
      </w:pPr>
      <w:r>
        <w:rPr>
          <w:rFonts w:asciiTheme="minorHAnsi" w:hAnsiTheme="minorHAnsi"/>
          <w:bCs/>
        </w:rPr>
        <w:br w:type="page"/>
      </w:r>
    </w:p>
    <w:p w14:paraId="7506A291" w14:textId="2421E987" w:rsidR="009708FA" w:rsidRDefault="00764C5F" w:rsidP="006156B1">
      <w:pPr>
        <w:jc w:val="center"/>
        <w:rPr>
          <w:i/>
          <w:sz w:val="44"/>
          <w:szCs w:val="44"/>
        </w:rPr>
      </w:pPr>
      <w:r w:rsidRPr="00965506">
        <w:rPr>
          <w:rFonts w:asciiTheme="minorHAnsi" w:hAnsiTheme="minorHAnsi"/>
          <w:bCs/>
          <w:noProof/>
        </w:rPr>
        <w:lastRenderedPageBreak/>
        <w:drawing>
          <wp:anchor distT="0" distB="0" distL="114300" distR="114300" simplePos="0" relativeHeight="251732992" behindDoc="1" locked="0" layoutInCell="1" allowOverlap="1" wp14:anchorId="4B669381" wp14:editId="393589DD">
            <wp:simplePos x="0" y="0"/>
            <wp:positionH relativeFrom="page">
              <wp:posOffset>-8890</wp:posOffset>
            </wp:positionH>
            <wp:positionV relativeFrom="paragraph">
              <wp:posOffset>8800465</wp:posOffset>
            </wp:positionV>
            <wp:extent cx="7764145" cy="1079500"/>
            <wp:effectExtent l="0" t="0" r="8255" b="6350"/>
            <wp:wrapNone/>
            <wp:docPr id="8" name="Picture 8" descr="A picture containing text, blu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blurr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764145" cy="1079500"/>
                    </a:xfrm>
                    <a:prstGeom prst="rect">
                      <a:avLst/>
                    </a:prstGeom>
                  </pic:spPr>
                </pic:pic>
              </a:graphicData>
            </a:graphic>
            <wp14:sizeRelH relativeFrom="margin">
              <wp14:pctWidth>0</wp14:pctWidth>
            </wp14:sizeRelH>
            <wp14:sizeRelV relativeFrom="margin">
              <wp14:pctHeight>0</wp14:pctHeight>
            </wp14:sizeRelV>
          </wp:anchor>
        </w:drawing>
      </w:r>
    </w:p>
    <w:p w14:paraId="1A9793AF" w14:textId="25A4778C" w:rsidR="009708FA" w:rsidRDefault="00C855D7" w:rsidP="009708FA">
      <w:pPr>
        <w:pStyle w:val="Heading1"/>
        <w:rPr>
          <w:u w:val="none"/>
        </w:rPr>
      </w:pPr>
      <w:r>
        <w:rPr>
          <w:noProof/>
        </w:rPr>
        <w:drawing>
          <wp:anchor distT="0" distB="0" distL="114300" distR="114300" simplePos="0" relativeHeight="251740160" behindDoc="1" locked="0" layoutInCell="1" allowOverlap="1" wp14:anchorId="11B361BA" wp14:editId="7BEDCCD4">
            <wp:simplePos x="0" y="0"/>
            <wp:positionH relativeFrom="margin">
              <wp:posOffset>-260985</wp:posOffset>
            </wp:positionH>
            <wp:positionV relativeFrom="paragraph">
              <wp:posOffset>33020</wp:posOffset>
            </wp:positionV>
            <wp:extent cx="2116455" cy="718185"/>
            <wp:effectExtent l="0" t="0" r="0" b="5715"/>
            <wp:wrapTight wrapText="bothSides">
              <wp:wrapPolygon edited="0">
                <wp:start x="0" y="0"/>
                <wp:lineTo x="0" y="21199"/>
                <wp:lineTo x="21386" y="21199"/>
                <wp:lineTo x="2138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16455" cy="71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78E16" w14:textId="67BF015F" w:rsidR="009708FA" w:rsidRDefault="009708FA" w:rsidP="00C855D7">
      <w:pPr>
        <w:jc w:val="center"/>
        <w:rPr>
          <w:b/>
          <w:iCs/>
          <w:sz w:val="28"/>
          <w:szCs w:val="28"/>
          <w:u w:val="single"/>
        </w:rPr>
      </w:pPr>
    </w:p>
    <w:p w14:paraId="2C92BCBB" w14:textId="5684557D" w:rsidR="009708FA" w:rsidRPr="005B2AB7" w:rsidRDefault="00EA110A" w:rsidP="009708FA">
      <w:pPr>
        <w:rPr>
          <w:rFonts w:asciiTheme="minorHAnsi" w:hAnsiTheme="minorHAnsi" w:cstheme="minorHAnsi"/>
          <w:b/>
          <w:iCs/>
          <w:sz w:val="44"/>
          <w:szCs w:val="44"/>
          <w:u w:val="single"/>
        </w:rPr>
      </w:pPr>
      <w:r>
        <w:rPr>
          <w:rFonts w:asciiTheme="minorHAnsi" w:hAnsiTheme="minorHAnsi" w:cstheme="minorHAnsi"/>
          <w:b/>
          <w:iCs/>
          <w:sz w:val="44"/>
          <w:szCs w:val="44"/>
          <w:u w:val="single"/>
        </w:rPr>
        <w:t>SUNSHINE TOUR</w:t>
      </w:r>
      <w:r w:rsidR="009708FA" w:rsidRPr="00E94693">
        <w:rPr>
          <w:rFonts w:asciiTheme="minorHAnsi" w:hAnsiTheme="minorHAnsi" w:cstheme="minorHAnsi"/>
          <w:b/>
          <w:iCs/>
          <w:sz w:val="44"/>
          <w:szCs w:val="44"/>
          <w:u w:val="single"/>
        </w:rPr>
        <w:t xml:space="preserve"> RULES</w:t>
      </w:r>
    </w:p>
    <w:p w14:paraId="145F2A80" w14:textId="4CEA1A24" w:rsidR="009708FA" w:rsidRPr="0082561B" w:rsidRDefault="009708FA" w:rsidP="009708FA">
      <w:pPr>
        <w:spacing w:before="100" w:beforeAutospacing="1" w:after="100" w:afterAutospacing="1"/>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This show is a qualifier for The Sunshine Tour Championship held at The All England Jumping Course, </w:t>
      </w:r>
      <w:proofErr w:type="spellStart"/>
      <w:r>
        <w:rPr>
          <w:rFonts w:asciiTheme="minorHAnsi" w:hAnsiTheme="minorHAnsi" w:cstheme="minorHAnsi"/>
          <w:color w:val="000000"/>
          <w:sz w:val="22"/>
          <w:szCs w:val="22"/>
          <w:lang w:val="en-GB"/>
        </w:rPr>
        <w:t>Hickstead</w:t>
      </w:r>
      <w:proofErr w:type="spellEnd"/>
      <w:r>
        <w:rPr>
          <w:rFonts w:asciiTheme="minorHAnsi" w:hAnsiTheme="minorHAnsi" w:cstheme="minorHAnsi"/>
          <w:color w:val="000000"/>
          <w:sz w:val="22"/>
          <w:szCs w:val="22"/>
          <w:lang w:val="en-GB"/>
        </w:rPr>
        <w:t xml:space="preserve"> from Thursday 1</w:t>
      </w:r>
      <w:r w:rsidR="001C13F0">
        <w:rPr>
          <w:rFonts w:asciiTheme="minorHAnsi" w:hAnsiTheme="minorHAnsi" w:cstheme="minorHAnsi"/>
          <w:color w:val="000000"/>
          <w:sz w:val="22"/>
          <w:szCs w:val="22"/>
          <w:lang w:val="en-GB"/>
        </w:rPr>
        <w:t>2</w:t>
      </w:r>
      <w:r w:rsidRPr="00857992">
        <w:rPr>
          <w:rFonts w:asciiTheme="minorHAnsi" w:hAnsiTheme="minorHAnsi" w:cstheme="minorHAnsi"/>
          <w:color w:val="000000"/>
          <w:sz w:val="22"/>
          <w:szCs w:val="22"/>
          <w:vertAlign w:val="superscript"/>
          <w:lang w:val="en-GB"/>
        </w:rPr>
        <w:t>th</w:t>
      </w:r>
      <w:r>
        <w:rPr>
          <w:rFonts w:asciiTheme="minorHAnsi" w:hAnsiTheme="minorHAnsi" w:cstheme="minorHAnsi"/>
          <w:color w:val="000000"/>
          <w:sz w:val="22"/>
          <w:szCs w:val="22"/>
          <w:lang w:val="en-GB"/>
        </w:rPr>
        <w:t xml:space="preserve"> – Sunday </w:t>
      </w:r>
      <w:r w:rsidR="008F2246">
        <w:rPr>
          <w:rFonts w:asciiTheme="minorHAnsi" w:hAnsiTheme="minorHAnsi" w:cstheme="minorHAnsi"/>
          <w:color w:val="000000"/>
          <w:sz w:val="22"/>
          <w:szCs w:val="22"/>
          <w:lang w:val="en-GB"/>
        </w:rPr>
        <w:t>1</w:t>
      </w:r>
      <w:r w:rsidR="001C13F0">
        <w:rPr>
          <w:rFonts w:asciiTheme="minorHAnsi" w:hAnsiTheme="minorHAnsi" w:cstheme="minorHAnsi"/>
          <w:color w:val="000000"/>
          <w:sz w:val="22"/>
          <w:szCs w:val="22"/>
          <w:lang w:val="en-GB"/>
        </w:rPr>
        <w:t>5</w:t>
      </w:r>
      <w:r w:rsidRPr="00857992">
        <w:rPr>
          <w:rFonts w:asciiTheme="minorHAnsi" w:hAnsiTheme="minorHAnsi" w:cstheme="minorHAnsi"/>
          <w:color w:val="000000"/>
          <w:sz w:val="22"/>
          <w:szCs w:val="22"/>
          <w:vertAlign w:val="superscript"/>
          <w:lang w:val="en-GB"/>
        </w:rPr>
        <w:t>th</w:t>
      </w:r>
      <w:r>
        <w:rPr>
          <w:rFonts w:asciiTheme="minorHAnsi" w:hAnsiTheme="minorHAnsi" w:cstheme="minorHAnsi"/>
          <w:color w:val="000000"/>
          <w:sz w:val="22"/>
          <w:szCs w:val="22"/>
          <w:lang w:val="en-GB"/>
        </w:rPr>
        <w:t xml:space="preserve"> September 202</w:t>
      </w:r>
      <w:r w:rsidR="001C13F0">
        <w:rPr>
          <w:rFonts w:asciiTheme="minorHAnsi" w:hAnsiTheme="minorHAnsi" w:cstheme="minorHAnsi"/>
          <w:color w:val="000000"/>
          <w:sz w:val="22"/>
          <w:szCs w:val="22"/>
          <w:lang w:val="en-GB"/>
        </w:rPr>
        <w:t>4</w:t>
      </w:r>
      <w:r>
        <w:rPr>
          <w:rFonts w:asciiTheme="minorHAnsi" w:hAnsiTheme="minorHAnsi" w:cstheme="minorHAnsi"/>
          <w:color w:val="000000"/>
          <w:sz w:val="22"/>
          <w:szCs w:val="22"/>
          <w:lang w:val="en-GB"/>
        </w:rPr>
        <w:t>. The Championships are for unaffiliated and a</w:t>
      </w:r>
      <w:r w:rsidRPr="0082561B">
        <w:rPr>
          <w:rFonts w:asciiTheme="minorHAnsi" w:hAnsiTheme="minorHAnsi" w:cstheme="minorHAnsi"/>
          <w:color w:val="000000"/>
          <w:sz w:val="22"/>
          <w:szCs w:val="22"/>
          <w:lang w:val="en-GB"/>
        </w:rPr>
        <w:t xml:space="preserve">mateur competitors of </w:t>
      </w:r>
      <w:r>
        <w:rPr>
          <w:rFonts w:asciiTheme="minorHAnsi" w:hAnsiTheme="minorHAnsi" w:cstheme="minorHAnsi"/>
          <w:color w:val="000000"/>
          <w:sz w:val="22"/>
          <w:szCs w:val="22"/>
          <w:lang w:val="en-GB"/>
        </w:rPr>
        <w:t>in Dressage from Intro to Elementary, Showjumping from Lead Rein to 1.</w:t>
      </w:r>
      <w:r w:rsidR="00F46F79">
        <w:rPr>
          <w:rFonts w:asciiTheme="minorHAnsi" w:hAnsiTheme="minorHAnsi" w:cstheme="minorHAnsi"/>
          <w:color w:val="000000"/>
          <w:sz w:val="22"/>
          <w:szCs w:val="22"/>
          <w:lang w:val="en-GB"/>
        </w:rPr>
        <w:t>0</w:t>
      </w:r>
      <w:r>
        <w:rPr>
          <w:rFonts w:asciiTheme="minorHAnsi" w:hAnsiTheme="minorHAnsi" w:cstheme="minorHAnsi"/>
          <w:color w:val="000000"/>
          <w:sz w:val="22"/>
          <w:szCs w:val="22"/>
          <w:lang w:val="en-GB"/>
        </w:rPr>
        <w:t>m, Showing for lead rein, in hand, ridden, working hunter, veterans, plus many more.</w:t>
      </w:r>
    </w:p>
    <w:p w14:paraId="70ECAC26" w14:textId="77777777" w:rsidR="003B54B3" w:rsidRPr="003B54B3" w:rsidRDefault="003B54B3" w:rsidP="003B54B3">
      <w:pPr>
        <w:spacing w:after="120"/>
        <w:jc w:val="both"/>
        <w:rPr>
          <w:rFonts w:asciiTheme="minorHAnsi" w:hAnsiTheme="minorHAnsi" w:cstheme="minorHAnsi"/>
          <w:b/>
          <w:bCs/>
          <w:sz w:val="22"/>
          <w:szCs w:val="22"/>
        </w:rPr>
      </w:pPr>
      <w:r w:rsidRPr="003B54B3">
        <w:rPr>
          <w:rFonts w:asciiTheme="minorHAnsi" w:hAnsiTheme="minorHAnsi" w:cstheme="minorHAnsi"/>
          <w:sz w:val="22"/>
          <w:szCs w:val="22"/>
        </w:rPr>
        <w:t>Qualification: Dressage &amp; Show Jumping 1</w:t>
      </w:r>
      <w:r w:rsidRPr="003B54B3">
        <w:rPr>
          <w:rFonts w:asciiTheme="minorHAnsi" w:hAnsiTheme="minorHAnsi" w:cstheme="minorHAnsi"/>
          <w:sz w:val="22"/>
          <w:szCs w:val="22"/>
          <w:vertAlign w:val="superscript"/>
        </w:rPr>
        <w:t>st</w:t>
      </w:r>
      <w:r w:rsidRPr="003B54B3">
        <w:rPr>
          <w:rFonts w:asciiTheme="minorHAnsi" w:hAnsiTheme="minorHAnsi" w:cstheme="minorHAnsi"/>
          <w:sz w:val="22"/>
          <w:szCs w:val="22"/>
        </w:rPr>
        <w:t xml:space="preserve"> – 3</w:t>
      </w:r>
      <w:r w:rsidRPr="003B54B3">
        <w:rPr>
          <w:rFonts w:asciiTheme="minorHAnsi" w:hAnsiTheme="minorHAnsi" w:cstheme="minorHAnsi"/>
          <w:sz w:val="22"/>
          <w:szCs w:val="22"/>
          <w:vertAlign w:val="superscript"/>
        </w:rPr>
        <w:t>rd</w:t>
      </w:r>
      <w:r w:rsidRPr="003B54B3">
        <w:rPr>
          <w:rFonts w:asciiTheme="minorHAnsi" w:hAnsiTheme="minorHAnsi" w:cstheme="minorHAnsi"/>
          <w:sz w:val="22"/>
          <w:szCs w:val="22"/>
        </w:rPr>
        <w:t xml:space="preserve"> place; Showing &amp; Eventers Challenge 1</w:t>
      </w:r>
      <w:r w:rsidRPr="003B54B3">
        <w:rPr>
          <w:rFonts w:asciiTheme="minorHAnsi" w:hAnsiTheme="minorHAnsi" w:cstheme="minorHAnsi"/>
          <w:sz w:val="22"/>
          <w:szCs w:val="22"/>
          <w:vertAlign w:val="superscript"/>
        </w:rPr>
        <w:t>st</w:t>
      </w:r>
      <w:r w:rsidRPr="003B54B3">
        <w:rPr>
          <w:rFonts w:asciiTheme="minorHAnsi" w:hAnsiTheme="minorHAnsi" w:cstheme="minorHAnsi"/>
          <w:sz w:val="22"/>
          <w:szCs w:val="22"/>
        </w:rPr>
        <w:t xml:space="preserve"> – 4</w:t>
      </w:r>
      <w:r w:rsidRPr="003B54B3">
        <w:rPr>
          <w:rFonts w:asciiTheme="minorHAnsi" w:hAnsiTheme="minorHAnsi" w:cstheme="minorHAnsi"/>
          <w:sz w:val="22"/>
          <w:szCs w:val="22"/>
          <w:vertAlign w:val="superscript"/>
        </w:rPr>
        <w:t>th</w:t>
      </w:r>
      <w:r w:rsidRPr="003B54B3">
        <w:rPr>
          <w:rFonts w:asciiTheme="minorHAnsi" w:hAnsiTheme="minorHAnsi" w:cstheme="minorHAnsi"/>
          <w:sz w:val="22"/>
          <w:szCs w:val="22"/>
        </w:rPr>
        <w:t xml:space="preserve"> place.</w:t>
      </w:r>
      <w:r w:rsidRPr="003B54B3">
        <w:rPr>
          <w:rFonts w:asciiTheme="minorHAnsi" w:hAnsiTheme="minorHAnsi" w:cstheme="minorHAnsi"/>
          <w:b/>
          <w:bCs/>
          <w:sz w:val="22"/>
          <w:szCs w:val="22"/>
        </w:rPr>
        <w:t xml:space="preserve"> </w:t>
      </w:r>
      <w:bookmarkStart w:id="3" w:name="_Hlk61601061"/>
      <w:r w:rsidRPr="003B54B3">
        <w:rPr>
          <w:rFonts w:asciiTheme="minorHAnsi" w:hAnsiTheme="minorHAnsi" w:cstheme="minorHAnsi"/>
          <w:sz w:val="22"/>
          <w:szCs w:val="22"/>
        </w:rPr>
        <w:t>Qualification does not pass down the line.</w:t>
      </w:r>
      <w:bookmarkEnd w:id="3"/>
    </w:p>
    <w:p w14:paraId="42953307" w14:textId="77777777" w:rsidR="003B54B3" w:rsidRPr="003B54B3" w:rsidRDefault="003B54B3" w:rsidP="003B54B3">
      <w:pPr>
        <w:spacing w:after="120"/>
        <w:jc w:val="both"/>
        <w:rPr>
          <w:rFonts w:asciiTheme="minorHAnsi" w:hAnsiTheme="minorHAnsi" w:cstheme="minorHAnsi"/>
          <w:b/>
          <w:bCs/>
          <w:sz w:val="22"/>
          <w:szCs w:val="22"/>
        </w:rPr>
      </w:pPr>
      <w:r w:rsidRPr="003B54B3">
        <w:rPr>
          <w:rFonts w:asciiTheme="minorHAnsi" w:hAnsiTheme="minorHAnsi" w:cstheme="minorHAnsi"/>
          <w:sz w:val="22"/>
          <w:szCs w:val="22"/>
        </w:rPr>
        <w:t>Registration of qualification must be completed within 1 month of competition (sooner for late July shows). Restrictions apply to both horse and competitor’s previous winnings and amateur status, please check the website for Terms &amp; Conditions.</w:t>
      </w:r>
      <w:r w:rsidRPr="003B54B3">
        <w:rPr>
          <w:rFonts w:asciiTheme="minorHAnsi" w:hAnsiTheme="minorHAnsi" w:cstheme="minorHAnsi"/>
          <w:b/>
          <w:bCs/>
          <w:sz w:val="22"/>
          <w:szCs w:val="22"/>
        </w:rPr>
        <w:t xml:space="preserve"> </w:t>
      </w:r>
    </w:p>
    <w:p w14:paraId="70D36BE1" w14:textId="77777777" w:rsidR="003B54B3" w:rsidRPr="003B54B3" w:rsidRDefault="003B54B3" w:rsidP="003B54B3">
      <w:pPr>
        <w:spacing w:after="120"/>
        <w:jc w:val="both"/>
        <w:rPr>
          <w:rFonts w:asciiTheme="minorHAnsi" w:hAnsiTheme="minorHAnsi" w:cstheme="minorHAnsi"/>
          <w:sz w:val="22"/>
          <w:szCs w:val="22"/>
        </w:rPr>
      </w:pPr>
      <w:r w:rsidRPr="003B54B3">
        <w:rPr>
          <w:rFonts w:asciiTheme="minorHAnsi" w:hAnsiTheme="minorHAnsi" w:cstheme="minorHAnsi"/>
          <w:sz w:val="22"/>
          <w:szCs w:val="22"/>
        </w:rPr>
        <w:t xml:space="preserve">Visit </w:t>
      </w:r>
      <w:hyperlink r:id="rId7" w:history="1">
        <w:r w:rsidRPr="003B54B3">
          <w:rPr>
            <w:rStyle w:val="Hyperlink"/>
            <w:rFonts w:asciiTheme="minorHAnsi" w:hAnsiTheme="minorHAnsi" w:cstheme="minorHAnsi"/>
            <w:sz w:val="22"/>
            <w:szCs w:val="22"/>
          </w:rPr>
          <w:t>www.sunshinetour.co.uk</w:t>
        </w:r>
      </w:hyperlink>
      <w:r w:rsidRPr="003B54B3">
        <w:rPr>
          <w:rFonts w:asciiTheme="minorHAnsi" w:hAnsiTheme="minorHAnsi" w:cstheme="minorHAnsi"/>
          <w:sz w:val="22"/>
          <w:szCs w:val="22"/>
        </w:rPr>
        <w:t xml:space="preserve"> for more information, to register and submit evidence of results. </w:t>
      </w:r>
    </w:p>
    <w:p w14:paraId="103E9C24" w14:textId="32C41F82" w:rsidR="00E94693" w:rsidRDefault="009708FA" w:rsidP="009708F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Qualifying Shows are between </w:t>
      </w:r>
      <w:r w:rsidR="00E94693">
        <w:rPr>
          <w:rFonts w:asciiTheme="minorHAnsi" w:hAnsiTheme="minorHAnsi" w:cstheme="minorHAnsi"/>
          <w:color w:val="000000"/>
          <w:sz w:val="22"/>
          <w:szCs w:val="22"/>
          <w:lang w:val="en-GB"/>
        </w:rPr>
        <w:t>April</w:t>
      </w:r>
      <w:r>
        <w:rPr>
          <w:rFonts w:asciiTheme="minorHAnsi" w:hAnsiTheme="minorHAnsi" w:cstheme="minorHAnsi"/>
          <w:color w:val="000000"/>
          <w:sz w:val="22"/>
          <w:szCs w:val="22"/>
          <w:lang w:val="en-GB"/>
        </w:rPr>
        <w:t xml:space="preserve"> and July 202</w:t>
      </w:r>
      <w:r w:rsidR="00EB7E45">
        <w:rPr>
          <w:rFonts w:asciiTheme="minorHAnsi" w:hAnsiTheme="minorHAnsi" w:cstheme="minorHAnsi"/>
          <w:color w:val="000000"/>
          <w:sz w:val="22"/>
          <w:szCs w:val="22"/>
          <w:lang w:val="en-GB"/>
        </w:rPr>
        <w:t>4</w:t>
      </w:r>
      <w:r>
        <w:rPr>
          <w:rFonts w:asciiTheme="minorHAnsi" w:hAnsiTheme="minorHAnsi" w:cstheme="minorHAnsi"/>
          <w:color w:val="000000"/>
          <w:sz w:val="22"/>
          <w:szCs w:val="22"/>
          <w:lang w:val="en-GB"/>
        </w:rPr>
        <w:t>.</w:t>
      </w:r>
    </w:p>
    <w:p w14:paraId="556671E6" w14:textId="23959E87" w:rsidR="009708FA" w:rsidRDefault="009708FA" w:rsidP="009708FA">
      <w:pPr>
        <w:jc w:val="both"/>
        <w:rPr>
          <w:b/>
          <w:iCs/>
          <w:sz w:val="28"/>
          <w:szCs w:val="28"/>
          <w:u w:val="single"/>
        </w:rPr>
      </w:pPr>
    </w:p>
    <w:p w14:paraId="51DD632C" w14:textId="187DE294" w:rsidR="009708FA" w:rsidRDefault="009708FA" w:rsidP="00263BA6">
      <w:pPr>
        <w:jc w:val="both"/>
        <w:rPr>
          <w:iCs/>
          <w:szCs w:val="36"/>
        </w:rPr>
      </w:pPr>
      <w:r w:rsidRPr="007D7F88">
        <w:rPr>
          <w:noProof/>
          <w:lang w:val="en-GB"/>
        </w:rPr>
        <w:drawing>
          <wp:anchor distT="0" distB="0" distL="114300" distR="114300" simplePos="0" relativeHeight="251669504" behindDoc="0" locked="0" layoutInCell="1" allowOverlap="1" wp14:anchorId="3DAF7D39" wp14:editId="7A3D739D">
            <wp:simplePos x="0" y="0"/>
            <wp:positionH relativeFrom="column">
              <wp:posOffset>20320</wp:posOffset>
            </wp:positionH>
            <wp:positionV relativeFrom="paragraph">
              <wp:posOffset>24765</wp:posOffset>
            </wp:positionV>
            <wp:extent cx="1302490" cy="531628"/>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SUK Logo.png"/>
                    <pic:cNvPicPr/>
                  </pic:nvPicPr>
                  <pic:blipFill>
                    <a:blip r:embed="rId8"/>
                    <a:stretch>
                      <a:fillRect/>
                    </a:stretch>
                  </pic:blipFill>
                  <pic:spPr>
                    <a:xfrm>
                      <a:off x="0" y="0"/>
                      <a:ext cx="1302490" cy="531628"/>
                    </a:xfrm>
                    <a:prstGeom prst="rect">
                      <a:avLst/>
                    </a:prstGeom>
                  </pic:spPr>
                </pic:pic>
              </a:graphicData>
            </a:graphic>
            <wp14:sizeRelH relativeFrom="page">
              <wp14:pctWidth>0</wp14:pctWidth>
            </wp14:sizeRelH>
            <wp14:sizeRelV relativeFrom="page">
              <wp14:pctHeight>0</wp14:pctHeight>
            </wp14:sizeRelV>
          </wp:anchor>
        </w:drawing>
      </w:r>
      <w:r>
        <w:rPr>
          <w:iCs/>
          <w:szCs w:val="36"/>
        </w:rPr>
        <w:tab/>
      </w:r>
    </w:p>
    <w:p w14:paraId="35327EDA" w14:textId="77777777" w:rsidR="009708FA" w:rsidRPr="005B2AB7" w:rsidRDefault="009708FA" w:rsidP="009708FA">
      <w:pPr>
        <w:pStyle w:val="Title"/>
        <w:tabs>
          <w:tab w:val="center" w:pos="5007"/>
          <w:tab w:val="left" w:pos="8963"/>
        </w:tabs>
        <w:jc w:val="left"/>
        <w:rPr>
          <w:rFonts w:asciiTheme="minorHAnsi" w:hAnsiTheme="minorHAnsi" w:cstheme="minorHAnsi"/>
          <w:iCs/>
          <w:sz w:val="44"/>
          <w:szCs w:val="44"/>
          <w:u w:val="none"/>
        </w:rPr>
      </w:pPr>
      <w:r>
        <w:rPr>
          <w:iCs/>
          <w:szCs w:val="36"/>
          <w:u w:val="none"/>
        </w:rPr>
        <w:tab/>
      </w:r>
      <w:r w:rsidRPr="005B2AB7">
        <w:rPr>
          <w:rFonts w:asciiTheme="minorHAnsi" w:hAnsiTheme="minorHAnsi" w:cstheme="minorHAnsi"/>
          <w:iCs/>
          <w:sz w:val="44"/>
          <w:szCs w:val="44"/>
        </w:rPr>
        <w:t>ESUK CHAMPIONSHIP RULES</w:t>
      </w:r>
    </w:p>
    <w:p w14:paraId="6D39524D" w14:textId="77777777" w:rsidR="009708FA" w:rsidRDefault="009708FA" w:rsidP="009708FA">
      <w:pPr>
        <w:pStyle w:val="Title"/>
        <w:jc w:val="both"/>
        <w:rPr>
          <w:rFonts w:asciiTheme="minorHAnsi" w:hAnsiTheme="minorHAnsi" w:cstheme="minorHAnsi"/>
          <w:b w:val="0"/>
          <w:sz w:val="22"/>
          <w:szCs w:val="22"/>
          <w:u w:val="none"/>
          <w:shd w:val="clear" w:color="auto" w:fill="FFFFFF"/>
        </w:rPr>
      </w:pPr>
    </w:p>
    <w:p w14:paraId="76969214" w14:textId="77777777" w:rsidR="00432CD1" w:rsidRDefault="00432CD1" w:rsidP="00432CD1">
      <w:pPr>
        <w:spacing w:before="1"/>
        <w:ind w:right="-142"/>
        <w:rPr>
          <w:b/>
        </w:rPr>
      </w:pPr>
    </w:p>
    <w:p w14:paraId="70AAFC72" w14:textId="51AF13D2" w:rsidR="00432CD1" w:rsidRPr="00432CD1" w:rsidRDefault="00432CD1" w:rsidP="00432CD1">
      <w:pPr>
        <w:spacing w:before="1"/>
        <w:ind w:right="-142"/>
        <w:rPr>
          <w:rFonts w:asciiTheme="minorHAnsi" w:hAnsiTheme="minorHAnsi" w:cstheme="minorHAnsi"/>
          <w:bCs/>
          <w:sz w:val="22"/>
          <w:szCs w:val="22"/>
        </w:rPr>
      </w:pPr>
      <w:r w:rsidRPr="00432CD1">
        <w:rPr>
          <w:rFonts w:asciiTheme="minorHAnsi" w:hAnsiTheme="minorHAnsi" w:cstheme="minorHAnsi"/>
          <w:bCs/>
          <w:sz w:val="22"/>
          <w:szCs w:val="22"/>
        </w:rPr>
        <w:t>This show is affiliated to Equine Sports UK (ESUK) Grassroots Championships</w:t>
      </w:r>
      <w:r w:rsidRPr="00432CD1">
        <w:rPr>
          <w:rFonts w:asciiTheme="minorHAnsi" w:hAnsiTheme="minorHAnsi" w:cstheme="minorHAnsi"/>
          <w:bCs/>
          <w:spacing w:val="-8"/>
          <w:sz w:val="22"/>
          <w:szCs w:val="22"/>
        </w:rPr>
        <w:t xml:space="preserve"> </w:t>
      </w:r>
      <w:r w:rsidRPr="00432CD1">
        <w:rPr>
          <w:rFonts w:asciiTheme="minorHAnsi" w:hAnsiTheme="minorHAnsi" w:cstheme="minorHAnsi"/>
          <w:bCs/>
          <w:sz w:val="22"/>
          <w:szCs w:val="22"/>
        </w:rPr>
        <w:t>taking</w:t>
      </w:r>
      <w:r w:rsidRPr="00432CD1">
        <w:rPr>
          <w:rFonts w:asciiTheme="minorHAnsi" w:hAnsiTheme="minorHAnsi" w:cstheme="minorHAnsi"/>
          <w:bCs/>
          <w:spacing w:val="-8"/>
          <w:sz w:val="22"/>
          <w:szCs w:val="22"/>
        </w:rPr>
        <w:t xml:space="preserve"> </w:t>
      </w:r>
      <w:r w:rsidRPr="00432CD1">
        <w:rPr>
          <w:rFonts w:asciiTheme="minorHAnsi" w:hAnsiTheme="minorHAnsi" w:cstheme="minorHAnsi"/>
          <w:bCs/>
          <w:sz w:val="22"/>
          <w:szCs w:val="22"/>
        </w:rPr>
        <w:t>place</w:t>
      </w:r>
      <w:r w:rsidRPr="00432CD1">
        <w:rPr>
          <w:rFonts w:asciiTheme="minorHAnsi" w:hAnsiTheme="minorHAnsi" w:cstheme="minorHAnsi"/>
          <w:bCs/>
          <w:spacing w:val="-6"/>
          <w:sz w:val="22"/>
          <w:szCs w:val="22"/>
        </w:rPr>
        <w:t xml:space="preserve"> </w:t>
      </w:r>
      <w:r w:rsidRPr="00432CD1">
        <w:rPr>
          <w:rFonts w:asciiTheme="minorHAnsi" w:hAnsiTheme="minorHAnsi" w:cstheme="minorHAnsi"/>
          <w:bCs/>
          <w:sz w:val="22"/>
          <w:szCs w:val="22"/>
        </w:rPr>
        <w:t>at</w:t>
      </w:r>
      <w:r w:rsidRPr="00432CD1">
        <w:rPr>
          <w:rFonts w:asciiTheme="minorHAnsi" w:hAnsiTheme="minorHAnsi" w:cstheme="minorHAnsi"/>
          <w:bCs/>
          <w:spacing w:val="-8"/>
          <w:sz w:val="22"/>
          <w:szCs w:val="22"/>
        </w:rPr>
        <w:t xml:space="preserve"> </w:t>
      </w:r>
      <w:r w:rsidRPr="00432CD1">
        <w:rPr>
          <w:rFonts w:asciiTheme="minorHAnsi" w:hAnsiTheme="minorHAnsi" w:cstheme="minorHAnsi"/>
          <w:bCs/>
          <w:sz w:val="22"/>
          <w:szCs w:val="22"/>
        </w:rPr>
        <w:t>Arena</w:t>
      </w:r>
      <w:r w:rsidRPr="00432CD1">
        <w:rPr>
          <w:rFonts w:asciiTheme="minorHAnsi" w:hAnsiTheme="minorHAnsi" w:cstheme="minorHAnsi"/>
          <w:bCs/>
          <w:spacing w:val="-8"/>
          <w:sz w:val="22"/>
          <w:szCs w:val="22"/>
        </w:rPr>
        <w:t xml:space="preserve"> </w:t>
      </w:r>
      <w:r w:rsidRPr="00432CD1">
        <w:rPr>
          <w:rFonts w:asciiTheme="minorHAnsi" w:hAnsiTheme="minorHAnsi" w:cstheme="minorHAnsi"/>
          <w:bCs/>
          <w:sz w:val="22"/>
          <w:szCs w:val="22"/>
        </w:rPr>
        <w:t>UK,</w:t>
      </w:r>
      <w:r w:rsidRPr="00432CD1">
        <w:rPr>
          <w:rFonts w:asciiTheme="minorHAnsi" w:hAnsiTheme="minorHAnsi" w:cstheme="minorHAnsi"/>
          <w:bCs/>
          <w:spacing w:val="-5"/>
          <w:sz w:val="22"/>
          <w:szCs w:val="22"/>
        </w:rPr>
        <w:t xml:space="preserve"> </w:t>
      </w:r>
      <w:r w:rsidRPr="00432CD1">
        <w:rPr>
          <w:rFonts w:asciiTheme="minorHAnsi" w:hAnsiTheme="minorHAnsi" w:cstheme="minorHAnsi"/>
          <w:bCs/>
          <w:sz w:val="22"/>
          <w:szCs w:val="22"/>
        </w:rPr>
        <w:t>Grantham,</w:t>
      </w:r>
      <w:r w:rsidRPr="00432CD1">
        <w:rPr>
          <w:rFonts w:asciiTheme="minorHAnsi" w:hAnsiTheme="minorHAnsi" w:cstheme="minorHAnsi"/>
          <w:bCs/>
          <w:spacing w:val="-4"/>
          <w:sz w:val="22"/>
          <w:szCs w:val="22"/>
        </w:rPr>
        <w:t xml:space="preserve"> </w:t>
      </w:r>
      <w:r w:rsidRPr="00432CD1">
        <w:rPr>
          <w:rFonts w:asciiTheme="minorHAnsi" w:hAnsiTheme="minorHAnsi" w:cstheme="minorHAnsi"/>
          <w:bCs/>
          <w:sz w:val="22"/>
          <w:szCs w:val="22"/>
        </w:rPr>
        <w:t>Lincolnshire</w:t>
      </w:r>
      <w:r w:rsidRPr="00432CD1">
        <w:rPr>
          <w:rFonts w:asciiTheme="minorHAnsi" w:hAnsiTheme="minorHAnsi" w:cstheme="minorHAnsi"/>
          <w:bCs/>
          <w:spacing w:val="-8"/>
          <w:sz w:val="22"/>
          <w:szCs w:val="22"/>
        </w:rPr>
        <w:t xml:space="preserve"> </w:t>
      </w:r>
      <w:r w:rsidRPr="00432CD1">
        <w:rPr>
          <w:rFonts w:asciiTheme="minorHAnsi" w:hAnsiTheme="minorHAnsi" w:cstheme="minorHAnsi"/>
          <w:bCs/>
          <w:sz w:val="22"/>
          <w:szCs w:val="22"/>
        </w:rPr>
        <w:t>on the 25th-27th July 2024.</w:t>
      </w:r>
      <w:r w:rsidRPr="00432CD1">
        <w:rPr>
          <w:rFonts w:asciiTheme="minorHAnsi" w:hAnsiTheme="minorHAnsi" w:cstheme="minorHAnsi"/>
          <w:bCs/>
          <w:spacing w:val="40"/>
          <w:sz w:val="22"/>
          <w:szCs w:val="22"/>
        </w:rPr>
        <w:t xml:space="preserve"> </w:t>
      </w:r>
      <w:r w:rsidRPr="00432CD1">
        <w:rPr>
          <w:rFonts w:asciiTheme="minorHAnsi" w:hAnsiTheme="minorHAnsi" w:cstheme="minorHAnsi"/>
          <w:bCs/>
          <w:sz w:val="22"/>
          <w:szCs w:val="22"/>
        </w:rPr>
        <w:t xml:space="preserve">The </w:t>
      </w:r>
      <w:r w:rsidRPr="00432CD1">
        <w:rPr>
          <w:rFonts w:asciiTheme="minorHAnsi" w:hAnsiTheme="minorHAnsi" w:cstheme="minorHAnsi"/>
          <w:bCs/>
          <w:sz w:val="22"/>
          <w:szCs w:val="22"/>
          <w:u w:val="single"/>
        </w:rPr>
        <w:t>three</w:t>
      </w:r>
      <w:r w:rsidRPr="00432CD1">
        <w:rPr>
          <w:rFonts w:asciiTheme="minorHAnsi" w:hAnsiTheme="minorHAnsi" w:cstheme="minorHAnsi"/>
          <w:bCs/>
          <w:sz w:val="22"/>
          <w:szCs w:val="22"/>
        </w:rPr>
        <w:t xml:space="preserve"> highest placed exhibits will qualify in each class.</w:t>
      </w:r>
    </w:p>
    <w:p w14:paraId="559B3B69" w14:textId="77777777" w:rsidR="009708FA" w:rsidRPr="008C45A9" w:rsidRDefault="009708FA" w:rsidP="009708FA">
      <w:pPr>
        <w:shd w:val="clear" w:color="auto" w:fill="FFFFFF"/>
        <w:jc w:val="both"/>
        <w:rPr>
          <w:rFonts w:asciiTheme="minorHAnsi" w:hAnsiTheme="minorHAnsi" w:cstheme="minorHAnsi"/>
          <w:lang w:val="en-GB"/>
        </w:rPr>
      </w:pPr>
    </w:p>
    <w:p w14:paraId="082334BC" w14:textId="27C579F9" w:rsidR="009708FA" w:rsidRPr="00AA7BA7" w:rsidRDefault="00CD7721" w:rsidP="009708FA">
      <w:pPr>
        <w:pStyle w:val="Title"/>
        <w:jc w:val="both"/>
        <w:rPr>
          <w:rFonts w:asciiTheme="minorHAnsi" w:hAnsiTheme="minorHAnsi" w:cstheme="minorHAnsi"/>
          <w:b w:val="0"/>
          <w:sz w:val="22"/>
          <w:szCs w:val="22"/>
          <w:u w:val="none"/>
          <w:shd w:val="clear" w:color="auto" w:fill="FFFFFF"/>
        </w:rPr>
      </w:pPr>
      <w:r w:rsidRPr="00AA7BA7">
        <w:rPr>
          <w:rFonts w:asciiTheme="minorHAnsi" w:hAnsiTheme="minorHAnsi" w:cstheme="minorHAnsi"/>
          <w:b w:val="0"/>
          <w:sz w:val="22"/>
          <w:szCs w:val="22"/>
          <w:u w:val="none"/>
          <w:shd w:val="clear" w:color="auto" w:fill="FFFFFF"/>
        </w:rPr>
        <w:t xml:space="preserve">To register go to </w:t>
      </w:r>
      <w:hyperlink r:id="rId9" w:history="1">
        <w:r w:rsidR="002976DB" w:rsidRPr="00AA7BA7">
          <w:rPr>
            <w:rStyle w:val="Hyperlink"/>
            <w:rFonts w:asciiTheme="minorHAnsi" w:hAnsiTheme="minorHAnsi" w:cstheme="minorHAnsi"/>
            <w:b w:val="0"/>
            <w:color w:val="auto"/>
            <w:sz w:val="22"/>
            <w:szCs w:val="22"/>
            <w:u w:val="none"/>
            <w:shd w:val="clear" w:color="auto" w:fill="FFFFFF"/>
          </w:rPr>
          <w:t>https://equinesportsuk.com/register/registration-form</w:t>
        </w:r>
      </w:hyperlink>
      <w:r w:rsidR="002976DB" w:rsidRPr="00AA7BA7">
        <w:rPr>
          <w:rFonts w:asciiTheme="minorHAnsi" w:hAnsiTheme="minorHAnsi" w:cstheme="minorHAnsi"/>
          <w:b w:val="0"/>
          <w:sz w:val="22"/>
          <w:szCs w:val="22"/>
          <w:u w:val="none"/>
          <w:shd w:val="clear" w:color="auto" w:fill="FFFFFF"/>
        </w:rPr>
        <w:t xml:space="preserve">. </w:t>
      </w:r>
      <w:r w:rsidR="00AA7BA7" w:rsidRPr="00AA7BA7">
        <w:rPr>
          <w:rStyle w:val="Strong"/>
          <w:rFonts w:asciiTheme="minorHAnsi" w:hAnsiTheme="minorHAnsi" w:cstheme="minorHAnsi"/>
          <w:sz w:val="22"/>
          <w:szCs w:val="22"/>
          <w:u w:val="none"/>
          <w:shd w:val="clear" w:color="auto" w:fill="FFFFFF"/>
        </w:rPr>
        <w:t>P</w:t>
      </w:r>
      <w:r w:rsidR="00AA7BA7">
        <w:rPr>
          <w:rStyle w:val="Strong"/>
          <w:rFonts w:asciiTheme="minorHAnsi" w:hAnsiTheme="minorHAnsi" w:cstheme="minorHAnsi"/>
          <w:sz w:val="22"/>
          <w:szCs w:val="22"/>
          <w:u w:val="none"/>
          <w:shd w:val="clear" w:color="auto" w:fill="FFFFFF"/>
        </w:rPr>
        <w:t>lease</w:t>
      </w:r>
      <w:r w:rsidR="00AA7BA7" w:rsidRPr="00AA7BA7">
        <w:rPr>
          <w:rStyle w:val="Strong"/>
          <w:rFonts w:asciiTheme="minorHAnsi" w:hAnsiTheme="minorHAnsi" w:cstheme="minorHAnsi"/>
          <w:sz w:val="22"/>
          <w:szCs w:val="22"/>
          <w:u w:val="none"/>
          <w:shd w:val="clear" w:color="auto" w:fill="FFFFFF"/>
        </w:rPr>
        <w:t> </w:t>
      </w:r>
      <w:r w:rsidR="00AA7BA7">
        <w:rPr>
          <w:rStyle w:val="Strong"/>
          <w:rFonts w:asciiTheme="minorHAnsi" w:hAnsiTheme="minorHAnsi" w:cstheme="minorHAnsi"/>
          <w:sz w:val="22"/>
          <w:szCs w:val="22"/>
          <w:u w:val="none"/>
          <w:shd w:val="clear" w:color="auto" w:fill="FFFFFF"/>
        </w:rPr>
        <w:t>only</w:t>
      </w:r>
      <w:r w:rsidR="00AA7BA7" w:rsidRPr="00AA7BA7">
        <w:rPr>
          <w:rStyle w:val="Strong"/>
          <w:rFonts w:asciiTheme="minorHAnsi" w:hAnsiTheme="minorHAnsi" w:cstheme="minorHAnsi"/>
          <w:sz w:val="22"/>
          <w:szCs w:val="22"/>
          <w:u w:val="none"/>
          <w:shd w:val="clear" w:color="auto" w:fill="FFFFFF"/>
        </w:rPr>
        <w:t xml:space="preserve"> </w:t>
      </w:r>
      <w:r w:rsidR="00AA7BA7">
        <w:rPr>
          <w:rStyle w:val="Strong"/>
          <w:rFonts w:asciiTheme="minorHAnsi" w:hAnsiTheme="minorHAnsi" w:cstheme="minorHAnsi"/>
          <w:sz w:val="22"/>
          <w:szCs w:val="22"/>
          <w:u w:val="none"/>
          <w:shd w:val="clear" w:color="auto" w:fill="FFFFFF"/>
        </w:rPr>
        <w:t>register once</w:t>
      </w:r>
      <w:r w:rsidR="00AA7BA7" w:rsidRPr="00AA7BA7">
        <w:rPr>
          <w:rStyle w:val="Strong"/>
          <w:rFonts w:asciiTheme="minorHAnsi" w:hAnsiTheme="minorHAnsi" w:cstheme="minorHAnsi"/>
          <w:sz w:val="22"/>
          <w:szCs w:val="22"/>
          <w:u w:val="none"/>
          <w:shd w:val="clear" w:color="auto" w:fill="FFFFFF"/>
        </w:rPr>
        <w:t>! If you are in doubt about whether you have already register</w:t>
      </w:r>
      <w:r w:rsidR="00357B7C">
        <w:rPr>
          <w:rStyle w:val="Strong"/>
          <w:rFonts w:asciiTheme="minorHAnsi" w:hAnsiTheme="minorHAnsi" w:cstheme="minorHAnsi"/>
          <w:sz w:val="22"/>
          <w:szCs w:val="22"/>
          <w:u w:val="none"/>
          <w:shd w:val="clear" w:color="auto" w:fill="FFFFFF"/>
        </w:rPr>
        <w:t>e</w:t>
      </w:r>
      <w:r w:rsidR="00AA7BA7" w:rsidRPr="00AA7BA7">
        <w:rPr>
          <w:rStyle w:val="Strong"/>
          <w:rFonts w:asciiTheme="minorHAnsi" w:hAnsiTheme="minorHAnsi" w:cstheme="minorHAnsi"/>
          <w:sz w:val="22"/>
          <w:szCs w:val="22"/>
          <w:u w:val="none"/>
          <w:shd w:val="clear" w:color="auto" w:fill="FFFFFF"/>
        </w:rPr>
        <w:t>d AND/OR have misplaced your membership number, please email </w:t>
      </w:r>
      <w:hyperlink r:id="rId10" w:history="1">
        <w:r w:rsidR="00AA7BA7" w:rsidRPr="00AA7BA7">
          <w:rPr>
            <w:rStyle w:val="Hyperlink"/>
            <w:rFonts w:asciiTheme="minorHAnsi" w:hAnsiTheme="minorHAnsi" w:cstheme="minorHAnsi"/>
            <w:b w:val="0"/>
            <w:bCs/>
            <w:color w:val="auto"/>
            <w:sz w:val="22"/>
            <w:szCs w:val="22"/>
            <w:u w:val="none"/>
          </w:rPr>
          <w:t>info@equinesportsuk.com</w:t>
        </w:r>
      </w:hyperlink>
      <w:r w:rsidR="00AA7BA7" w:rsidRPr="00AA7BA7">
        <w:rPr>
          <w:rStyle w:val="Strong"/>
          <w:rFonts w:asciiTheme="minorHAnsi" w:hAnsiTheme="minorHAnsi" w:cstheme="minorHAnsi"/>
          <w:sz w:val="22"/>
          <w:szCs w:val="22"/>
          <w:u w:val="none"/>
          <w:shd w:val="clear" w:color="auto" w:fill="FFFFFF"/>
        </w:rPr>
        <w:t>.</w:t>
      </w:r>
      <w:r w:rsidR="002976DB" w:rsidRPr="00AA7BA7">
        <w:rPr>
          <w:rFonts w:asciiTheme="minorHAnsi" w:hAnsiTheme="minorHAnsi" w:cstheme="minorHAnsi"/>
          <w:b w:val="0"/>
          <w:sz w:val="22"/>
          <w:szCs w:val="22"/>
          <w:u w:val="none"/>
          <w:shd w:val="clear" w:color="auto" w:fill="FFFFFF"/>
        </w:rPr>
        <w:t xml:space="preserve"> </w:t>
      </w:r>
    </w:p>
    <w:p w14:paraId="0281B5B6" w14:textId="77777777" w:rsidR="00CD7721" w:rsidRPr="00AA7BA7" w:rsidRDefault="00CD7721" w:rsidP="009708FA">
      <w:pPr>
        <w:pStyle w:val="Title"/>
        <w:jc w:val="both"/>
        <w:rPr>
          <w:rFonts w:asciiTheme="minorHAnsi" w:hAnsiTheme="minorHAnsi" w:cstheme="minorHAnsi"/>
          <w:b w:val="0"/>
          <w:iCs/>
          <w:sz w:val="20"/>
          <w:u w:val="none"/>
        </w:rPr>
      </w:pPr>
    </w:p>
    <w:p w14:paraId="49AAB277" w14:textId="65496A3C" w:rsidR="009708FA" w:rsidRDefault="009708FA" w:rsidP="009708FA">
      <w:pPr>
        <w:pStyle w:val="Title"/>
        <w:jc w:val="both"/>
        <w:rPr>
          <w:rFonts w:asciiTheme="minorHAnsi" w:hAnsiTheme="minorHAnsi" w:cstheme="minorHAnsi"/>
          <w:b w:val="0"/>
          <w:iCs/>
          <w:sz w:val="20"/>
          <w:u w:val="none"/>
        </w:rPr>
      </w:pPr>
      <w:r w:rsidRPr="008C45A9">
        <w:rPr>
          <w:rFonts w:asciiTheme="minorHAnsi" w:hAnsiTheme="minorHAnsi" w:cstheme="minorHAnsi"/>
          <w:b w:val="0"/>
          <w:iCs/>
          <w:sz w:val="20"/>
          <w:u w:val="none"/>
        </w:rPr>
        <w:t xml:space="preserve">DDRC Shows between April and </w:t>
      </w:r>
      <w:r w:rsidR="00AB3419">
        <w:rPr>
          <w:rFonts w:asciiTheme="minorHAnsi" w:hAnsiTheme="minorHAnsi" w:cstheme="minorHAnsi"/>
          <w:b w:val="0"/>
          <w:iCs/>
          <w:sz w:val="20"/>
          <w:u w:val="none"/>
        </w:rPr>
        <w:t>September</w:t>
      </w:r>
      <w:r w:rsidRPr="008C45A9">
        <w:rPr>
          <w:rFonts w:asciiTheme="minorHAnsi" w:hAnsiTheme="minorHAnsi" w:cstheme="minorHAnsi"/>
          <w:b w:val="0"/>
          <w:iCs/>
          <w:sz w:val="20"/>
          <w:u w:val="none"/>
        </w:rPr>
        <w:t xml:space="preserve"> 202</w:t>
      </w:r>
      <w:r w:rsidR="00BC17EB">
        <w:rPr>
          <w:rFonts w:asciiTheme="minorHAnsi" w:hAnsiTheme="minorHAnsi" w:cstheme="minorHAnsi"/>
          <w:b w:val="0"/>
          <w:iCs/>
          <w:sz w:val="20"/>
          <w:u w:val="none"/>
        </w:rPr>
        <w:t>4</w:t>
      </w:r>
      <w:r w:rsidRPr="008C45A9">
        <w:rPr>
          <w:rFonts w:asciiTheme="minorHAnsi" w:hAnsiTheme="minorHAnsi" w:cstheme="minorHAnsi"/>
          <w:b w:val="0"/>
          <w:iCs/>
          <w:sz w:val="20"/>
          <w:u w:val="none"/>
        </w:rPr>
        <w:t xml:space="preserve"> inclusive include qualifiers for ESUK.</w:t>
      </w:r>
    </w:p>
    <w:p w14:paraId="07CECFF3" w14:textId="77777777" w:rsidR="00DD3B00" w:rsidRDefault="00DD3B00" w:rsidP="009708FA">
      <w:pPr>
        <w:pStyle w:val="Title"/>
        <w:jc w:val="both"/>
        <w:rPr>
          <w:rFonts w:asciiTheme="minorHAnsi" w:hAnsiTheme="minorHAnsi" w:cstheme="minorHAnsi"/>
          <w:b w:val="0"/>
          <w:iCs/>
          <w:sz w:val="20"/>
          <w:u w:val="none"/>
        </w:rPr>
      </w:pPr>
    </w:p>
    <w:p w14:paraId="348D527A" w14:textId="19B36BAE" w:rsidR="009708FA" w:rsidRDefault="00DD3B00" w:rsidP="00EB7E45">
      <w:pPr>
        <w:pStyle w:val="Title"/>
        <w:jc w:val="both"/>
        <w:rPr>
          <w:rFonts w:asciiTheme="minorHAnsi" w:hAnsiTheme="minorHAnsi" w:cstheme="minorHAnsi"/>
          <w:b w:val="0"/>
          <w:bCs/>
          <w:sz w:val="22"/>
          <w:szCs w:val="22"/>
          <w:u w:val="none"/>
        </w:rPr>
      </w:pPr>
      <w:r w:rsidRPr="00576F93">
        <w:rPr>
          <w:rFonts w:asciiTheme="minorHAnsi" w:hAnsiTheme="minorHAnsi" w:cstheme="minorHAnsi"/>
          <w:b w:val="0"/>
          <w:bCs/>
          <w:sz w:val="22"/>
          <w:szCs w:val="22"/>
          <w:u w:val="none"/>
        </w:rPr>
        <w:t>Qualifiers for ESUK 202</w:t>
      </w:r>
      <w:r w:rsidR="00EB7E45">
        <w:rPr>
          <w:rFonts w:asciiTheme="minorHAnsi" w:hAnsiTheme="minorHAnsi" w:cstheme="minorHAnsi"/>
          <w:b w:val="0"/>
          <w:bCs/>
          <w:sz w:val="22"/>
          <w:szCs w:val="22"/>
          <w:u w:val="none"/>
        </w:rPr>
        <w:t>4</w:t>
      </w:r>
      <w:r w:rsidRPr="00576F93">
        <w:rPr>
          <w:rFonts w:asciiTheme="minorHAnsi" w:hAnsiTheme="minorHAnsi" w:cstheme="minorHAnsi"/>
          <w:b w:val="0"/>
          <w:bCs/>
          <w:sz w:val="22"/>
          <w:szCs w:val="22"/>
          <w:u w:val="none"/>
        </w:rPr>
        <w:t xml:space="preserve"> will run </w:t>
      </w:r>
      <w:r w:rsidR="00EB7E45">
        <w:rPr>
          <w:rFonts w:asciiTheme="minorHAnsi" w:hAnsiTheme="minorHAnsi" w:cstheme="minorHAnsi"/>
          <w:b w:val="0"/>
          <w:bCs/>
          <w:sz w:val="22"/>
          <w:szCs w:val="22"/>
          <w:u w:val="none"/>
        </w:rPr>
        <w:t xml:space="preserve">until </w:t>
      </w:r>
      <w:r w:rsidR="001C7579">
        <w:rPr>
          <w:rFonts w:asciiTheme="minorHAnsi" w:hAnsiTheme="minorHAnsi" w:cstheme="minorHAnsi"/>
          <w:b w:val="0"/>
          <w:bCs/>
          <w:sz w:val="22"/>
          <w:szCs w:val="22"/>
          <w:u w:val="none"/>
        </w:rPr>
        <w:t>2</w:t>
      </w:r>
      <w:r w:rsidR="00EB7E45">
        <w:rPr>
          <w:rFonts w:asciiTheme="minorHAnsi" w:hAnsiTheme="minorHAnsi" w:cstheme="minorHAnsi"/>
          <w:b w:val="0"/>
          <w:bCs/>
          <w:sz w:val="22"/>
          <w:szCs w:val="22"/>
          <w:u w:val="none"/>
        </w:rPr>
        <w:t>1</w:t>
      </w:r>
      <w:r w:rsidR="00EB7E45">
        <w:rPr>
          <w:rFonts w:asciiTheme="minorHAnsi" w:hAnsiTheme="minorHAnsi" w:cstheme="minorHAnsi"/>
          <w:b w:val="0"/>
          <w:bCs/>
          <w:sz w:val="22"/>
          <w:szCs w:val="22"/>
          <w:u w:val="none"/>
          <w:vertAlign w:val="superscript"/>
        </w:rPr>
        <w:t>st</w:t>
      </w:r>
      <w:r w:rsidR="001C7579">
        <w:rPr>
          <w:rFonts w:asciiTheme="minorHAnsi" w:hAnsiTheme="minorHAnsi" w:cstheme="minorHAnsi"/>
          <w:b w:val="0"/>
          <w:bCs/>
          <w:sz w:val="22"/>
          <w:szCs w:val="22"/>
          <w:u w:val="none"/>
        </w:rPr>
        <w:t xml:space="preserve"> </w:t>
      </w:r>
      <w:r w:rsidRPr="00576F93">
        <w:rPr>
          <w:rFonts w:asciiTheme="minorHAnsi" w:hAnsiTheme="minorHAnsi" w:cstheme="minorHAnsi"/>
          <w:b w:val="0"/>
          <w:bCs/>
          <w:sz w:val="22"/>
          <w:szCs w:val="22"/>
          <w:u w:val="none"/>
        </w:rPr>
        <w:t>July 202</w:t>
      </w:r>
      <w:r w:rsidR="001C7579">
        <w:rPr>
          <w:rFonts w:asciiTheme="minorHAnsi" w:hAnsiTheme="minorHAnsi" w:cstheme="minorHAnsi"/>
          <w:b w:val="0"/>
          <w:bCs/>
          <w:sz w:val="22"/>
          <w:szCs w:val="22"/>
          <w:u w:val="none"/>
        </w:rPr>
        <w:t>4</w:t>
      </w:r>
      <w:r w:rsidRPr="00EB7E45">
        <w:rPr>
          <w:rFonts w:asciiTheme="minorHAnsi" w:hAnsiTheme="minorHAnsi" w:cstheme="minorHAnsi"/>
          <w:b w:val="0"/>
          <w:bCs/>
          <w:sz w:val="22"/>
          <w:szCs w:val="22"/>
          <w:u w:val="none"/>
        </w:rPr>
        <w:t xml:space="preserve">. </w:t>
      </w:r>
      <w:r w:rsidR="00EB7E45" w:rsidRPr="00EB7E45">
        <w:rPr>
          <w:rFonts w:asciiTheme="minorHAnsi" w:hAnsiTheme="minorHAnsi" w:cstheme="minorHAnsi"/>
          <w:b w:val="0"/>
          <w:bCs/>
          <w:sz w:val="22"/>
          <w:szCs w:val="22"/>
          <w:u w:val="none"/>
        </w:rPr>
        <w:t>Qualifiers for ESUK 2025 will run from the 22nd July 2024. Shows after this date will automatically be included for ESUK 2025</w:t>
      </w:r>
      <w:r w:rsidR="00EB7E45">
        <w:rPr>
          <w:rFonts w:asciiTheme="minorHAnsi" w:hAnsiTheme="minorHAnsi" w:cstheme="minorHAnsi"/>
          <w:b w:val="0"/>
          <w:bCs/>
          <w:sz w:val="22"/>
          <w:szCs w:val="22"/>
          <w:u w:val="none"/>
        </w:rPr>
        <w:t>.</w:t>
      </w:r>
    </w:p>
    <w:p w14:paraId="5772001B" w14:textId="77777777" w:rsidR="00EB7E45" w:rsidRPr="00EB7E45" w:rsidRDefault="00EB7E45" w:rsidP="00EB7E45">
      <w:pPr>
        <w:pStyle w:val="Title"/>
        <w:jc w:val="both"/>
        <w:rPr>
          <w:rFonts w:asciiTheme="minorHAnsi" w:hAnsiTheme="minorHAnsi" w:cstheme="minorHAnsi"/>
          <w:b w:val="0"/>
          <w:bCs/>
          <w:iCs/>
          <w:sz w:val="22"/>
          <w:szCs w:val="22"/>
          <w:u w:val="none"/>
        </w:rPr>
      </w:pPr>
    </w:p>
    <w:p w14:paraId="2CA1E498"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lang w:val="en-GB"/>
        </w:rPr>
        <w:t>Equine Sports UK Grassroots Championships are held solely for grass-roots competitors.  We respectfully remind all competitors to enter in the spirit of grassroots championships.</w:t>
      </w:r>
    </w:p>
    <w:p w14:paraId="59CB5FA1"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 </w:t>
      </w:r>
    </w:p>
    <w:p w14:paraId="6A20771B"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i/>
          <w:iCs/>
          <w:lang w:val="en-GB"/>
        </w:rPr>
        <w:t>To avoid confusion our definition of Grassroots is as follows:</w:t>
      </w:r>
    </w:p>
    <w:p w14:paraId="7A863BEB"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i/>
          <w:iCs/>
          <w:lang w:val="en-GB"/>
        </w:rPr>
        <w:t>Definition of a grassroots rider - a person who engages in the most </w:t>
      </w:r>
      <w:r w:rsidRPr="008C45A9">
        <w:rPr>
          <w:rFonts w:asciiTheme="minorHAnsi" w:hAnsiTheme="minorHAnsi" w:cstheme="minorHAnsi"/>
          <w:bCs/>
          <w:i/>
          <w:iCs/>
          <w:u w:val="single"/>
          <w:lang w:val="en-GB"/>
        </w:rPr>
        <w:t>basic</w:t>
      </w:r>
      <w:r w:rsidRPr="008C45A9">
        <w:rPr>
          <w:rFonts w:asciiTheme="minorHAnsi" w:hAnsiTheme="minorHAnsi" w:cstheme="minorHAnsi"/>
          <w:bCs/>
          <w:i/>
          <w:iCs/>
          <w:lang w:val="en-GB"/>
        </w:rPr>
        <w:t> level of horse-riding</w:t>
      </w:r>
      <w:r w:rsidRPr="008C45A9">
        <w:rPr>
          <w:rFonts w:asciiTheme="minorHAnsi" w:hAnsiTheme="minorHAnsi" w:cstheme="minorHAnsi"/>
          <w:lang w:val="en-GB"/>
        </w:rPr>
        <w:t xml:space="preserve"> </w:t>
      </w:r>
      <w:r w:rsidRPr="008C45A9">
        <w:rPr>
          <w:rFonts w:asciiTheme="minorHAnsi" w:hAnsiTheme="minorHAnsi" w:cstheme="minorHAnsi"/>
          <w:bCs/>
          <w:i/>
          <w:iCs/>
          <w:lang w:val="en-GB"/>
        </w:rPr>
        <w:t>(as opposed to an amateur - a person who engages in a pursuit, especially a sport, on an unpaid basis)</w:t>
      </w:r>
    </w:p>
    <w:p w14:paraId="0AB5A2E8" w14:textId="77777777" w:rsidR="009708FA" w:rsidRPr="008C45A9" w:rsidRDefault="009708FA" w:rsidP="009708FA">
      <w:pPr>
        <w:shd w:val="clear" w:color="auto" w:fill="FFFFFF"/>
        <w:rPr>
          <w:rFonts w:asciiTheme="minorHAnsi" w:hAnsiTheme="minorHAnsi" w:cstheme="minorHAnsi"/>
          <w:lang w:val="en-GB"/>
        </w:rPr>
      </w:pPr>
    </w:p>
    <w:p w14:paraId="75374D8F"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lang w:val="en-GB"/>
        </w:rPr>
        <w:t>The following restrictions apply and are excluded from the Championships:</w:t>
      </w:r>
    </w:p>
    <w:p w14:paraId="65A75864"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Professional Riders, (those who make a </w:t>
      </w:r>
      <w:r w:rsidRPr="008C45A9">
        <w:rPr>
          <w:rFonts w:asciiTheme="minorHAnsi" w:hAnsiTheme="minorHAnsi" w:cstheme="minorHAnsi"/>
          <w:bCs/>
          <w:i/>
          <w:iCs/>
          <w:lang w:val="en-GB"/>
        </w:rPr>
        <w:t>full-time</w:t>
      </w:r>
      <w:r w:rsidRPr="008C45A9">
        <w:rPr>
          <w:rFonts w:asciiTheme="minorHAnsi" w:hAnsiTheme="minorHAnsi" w:cstheme="minorHAnsi"/>
          <w:lang w:val="en-GB"/>
        </w:rPr>
        <w:t> living out of buying, selling, producing, breaking, schooling, teaching, grooming, training or competing).</w:t>
      </w:r>
    </w:p>
    <w:p w14:paraId="5FF6CE77"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Horses/Ponies/Riders combination not to have qualified or competed in any classes at Olympia, RIHS or Horse of the Year Show including Search for a Star in the past five years.</w:t>
      </w:r>
    </w:p>
    <w:p w14:paraId="1A5B98C7"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Rider not to have ridden at Olympia, RIHS, Horse of the Year Show including Search for a Star in the past five years.</w:t>
      </w:r>
    </w:p>
    <w:p w14:paraId="4700D333"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lang w:val="en-GB"/>
        </w:rPr>
        <w:t> </w:t>
      </w:r>
    </w:p>
    <w:p w14:paraId="05B31B41"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lang w:val="en-GB"/>
        </w:rPr>
        <w:t>IF YOU HAVE ANY DOUBT ABOUT YOUR ELIGIBILITY TO COMPETE AT ESUK, PLEASE CONTACT US BEFORE ENTERING.</w:t>
      </w:r>
    </w:p>
    <w:p w14:paraId="43294A48" w14:textId="77777777" w:rsidR="009708FA" w:rsidRPr="008C45A9" w:rsidRDefault="009708FA" w:rsidP="009708FA">
      <w:pPr>
        <w:shd w:val="clear" w:color="auto" w:fill="FFFFFF"/>
        <w:rPr>
          <w:rFonts w:asciiTheme="minorHAnsi" w:hAnsiTheme="minorHAnsi" w:cstheme="minorHAnsi"/>
          <w:lang w:val="en-GB"/>
        </w:rPr>
      </w:pPr>
      <w:r w:rsidRPr="008C45A9">
        <w:rPr>
          <w:rFonts w:asciiTheme="minorHAnsi" w:hAnsiTheme="minorHAnsi" w:cstheme="minorHAnsi"/>
          <w:bCs/>
          <w:lang w:val="en-GB"/>
        </w:rPr>
        <w:t>WE RESERVE THE RIGHT TO DISQUALIFY ANYONE WHO ENTERS THE CHAMPIONSHIPS IF THEY ARE REPORTED AND FOUND TO BE INELIGIBLE.</w:t>
      </w:r>
    </w:p>
    <w:p w14:paraId="22137271" w14:textId="77777777" w:rsidR="009708FA" w:rsidRPr="00DA330F" w:rsidRDefault="009708FA" w:rsidP="009708FA">
      <w:pPr>
        <w:shd w:val="clear" w:color="auto" w:fill="FFFFFF"/>
        <w:rPr>
          <w:rFonts w:asciiTheme="minorHAnsi" w:hAnsiTheme="minorHAnsi" w:cstheme="minorHAnsi"/>
          <w:lang w:val="en-GB"/>
        </w:rPr>
      </w:pPr>
    </w:p>
    <w:p w14:paraId="4AE7CF70" w14:textId="279E9C35" w:rsidR="00453BA1" w:rsidRDefault="00453BA1" w:rsidP="008113FE">
      <w:pPr>
        <w:shd w:val="clear" w:color="auto" w:fill="FFFFFF"/>
        <w:rPr>
          <w:rFonts w:asciiTheme="minorHAnsi" w:hAnsiTheme="minorHAnsi" w:cstheme="minorHAnsi"/>
          <w:color w:val="252525"/>
          <w:lang w:val="en-GB"/>
        </w:rPr>
      </w:pPr>
    </w:p>
    <w:p w14:paraId="5EFA0292" w14:textId="799EC6B4" w:rsidR="00241316" w:rsidRPr="005E2432" w:rsidRDefault="009708FA" w:rsidP="005E2432">
      <w:pPr>
        <w:shd w:val="clear" w:color="auto" w:fill="FFFFFF"/>
        <w:rPr>
          <w:rFonts w:asciiTheme="minorHAnsi" w:hAnsiTheme="minorHAnsi" w:cstheme="minorHAnsi"/>
          <w:lang w:val="en-GB"/>
        </w:rPr>
      </w:pPr>
      <w:r>
        <w:rPr>
          <w:rFonts w:asciiTheme="minorHAnsi" w:hAnsiTheme="minorHAnsi" w:cstheme="minorHAnsi"/>
          <w:sz w:val="22"/>
          <w:szCs w:val="22"/>
          <w:lang w:val="en-GB"/>
        </w:rPr>
        <w:br w:type="page"/>
      </w:r>
      <w:bookmarkStart w:id="4" w:name="_Hlk32418240"/>
      <w:bookmarkEnd w:id="2"/>
    </w:p>
    <w:p w14:paraId="38417FE5" w14:textId="167733F2" w:rsidR="00241316" w:rsidRPr="0073746F" w:rsidRDefault="00675929" w:rsidP="00241316">
      <w:pPr>
        <w:jc w:val="center"/>
        <w:rPr>
          <w:rStyle w:val="IntenseEmphasis"/>
          <w:rFonts w:asciiTheme="minorHAnsi" w:hAnsiTheme="minorHAnsi" w:cstheme="minorHAnsi"/>
          <w:sz w:val="32"/>
          <w:szCs w:val="32"/>
        </w:rPr>
      </w:pPr>
      <w:r>
        <w:rPr>
          <w:noProof/>
        </w:rPr>
        <w:lastRenderedPageBreak/>
        <w:drawing>
          <wp:anchor distT="0" distB="0" distL="114300" distR="114300" simplePos="0" relativeHeight="251747328" behindDoc="0" locked="0" layoutInCell="1" allowOverlap="1" wp14:anchorId="55DE5654" wp14:editId="56180B08">
            <wp:simplePos x="0" y="0"/>
            <wp:positionH relativeFrom="margin">
              <wp:posOffset>-266700</wp:posOffset>
            </wp:positionH>
            <wp:positionV relativeFrom="margin">
              <wp:posOffset>13335</wp:posOffset>
            </wp:positionV>
            <wp:extent cx="1250950" cy="685800"/>
            <wp:effectExtent l="0" t="0" r="6350" b="0"/>
            <wp:wrapNone/>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11"/>
                    <a:srcRect/>
                    <a:stretch>
                      <a:fillRect/>
                    </a:stretch>
                  </pic:blipFill>
                  <pic:spPr bwMode="auto">
                    <a:xfrm>
                      <a:off x="0" y="0"/>
                      <a:ext cx="1250950" cy="685800"/>
                    </a:xfrm>
                    <a:prstGeom prst="rect">
                      <a:avLst/>
                    </a:prstGeom>
                    <a:solidFill>
                      <a:srgbClr val="FFFFFF"/>
                    </a:solidFill>
                    <a:ln w="9525">
                      <a:noFill/>
                      <a:miter lim="800000"/>
                      <a:headEnd/>
                      <a:tailEnd/>
                    </a:ln>
                  </pic:spPr>
                </pic:pic>
              </a:graphicData>
            </a:graphic>
          </wp:anchor>
        </w:drawing>
      </w:r>
      <w:r w:rsidR="00241316" w:rsidRPr="0073746F">
        <w:rPr>
          <w:rStyle w:val="IntenseEmphasis"/>
          <w:rFonts w:asciiTheme="minorHAnsi" w:hAnsiTheme="minorHAnsi" w:cstheme="minorHAnsi"/>
          <w:sz w:val="32"/>
          <w:szCs w:val="32"/>
        </w:rPr>
        <w:t>Veteran Horse Society – AREA QUALIFIER 202</w:t>
      </w:r>
      <w:r w:rsidR="00D77747">
        <w:rPr>
          <w:rStyle w:val="IntenseEmphasis"/>
          <w:rFonts w:asciiTheme="minorHAnsi" w:hAnsiTheme="minorHAnsi" w:cstheme="minorHAnsi"/>
          <w:sz w:val="32"/>
          <w:szCs w:val="32"/>
        </w:rPr>
        <w:t>4</w:t>
      </w:r>
      <w:r w:rsidR="00241316" w:rsidRPr="0073746F">
        <w:rPr>
          <w:rStyle w:val="IntenseEmphasis"/>
          <w:rFonts w:asciiTheme="minorHAnsi" w:hAnsiTheme="minorHAnsi" w:cstheme="minorHAnsi"/>
          <w:sz w:val="32"/>
          <w:szCs w:val="32"/>
        </w:rPr>
        <w:t>.</w:t>
      </w:r>
    </w:p>
    <w:p w14:paraId="43D43A66" w14:textId="3D3E1D74" w:rsidR="00241316" w:rsidRPr="0073746F" w:rsidRDefault="00241316" w:rsidP="00241316">
      <w:pPr>
        <w:jc w:val="center"/>
        <w:rPr>
          <w:rStyle w:val="IntenseEmphasis"/>
          <w:rFonts w:asciiTheme="minorHAnsi" w:hAnsiTheme="minorHAnsi" w:cstheme="minorHAnsi"/>
          <w:sz w:val="12"/>
          <w:szCs w:val="12"/>
        </w:rPr>
      </w:pPr>
    </w:p>
    <w:p w14:paraId="3FD13C76" w14:textId="465A6F93" w:rsidR="00241316" w:rsidRPr="0073746F" w:rsidRDefault="00241316" w:rsidP="00241316">
      <w:pPr>
        <w:jc w:val="center"/>
        <w:rPr>
          <w:rStyle w:val="IntenseEmphasis"/>
          <w:rFonts w:asciiTheme="minorHAnsi" w:hAnsiTheme="minorHAnsi" w:cstheme="minorHAnsi"/>
          <w:sz w:val="24"/>
          <w:szCs w:val="24"/>
        </w:rPr>
      </w:pPr>
      <w:r w:rsidRPr="0073746F">
        <w:rPr>
          <w:rStyle w:val="IntenseEmphasis"/>
          <w:rFonts w:asciiTheme="minorHAnsi" w:hAnsiTheme="minorHAnsi" w:cstheme="minorHAnsi"/>
          <w:sz w:val="24"/>
          <w:szCs w:val="24"/>
        </w:rPr>
        <w:t xml:space="preserve">First round qualifier for the Veteran Horse Society Supreme Final:  </w:t>
      </w:r>
    </w:p>
    <w:p w14:paraId="590959CD" w14:textId="284732A0" w:rsidR="00241316" w:rsidRPr="0073746F" w:rsidRDefault="00241316" w:rsidP="00241316">
      <w:pPr>
        <w:jc w:val="center"/>
        <w:rPr>
          <w:rStyle w:val="IntenseEmphasis"/>
          <w:rFonts w:asciiTheme="minorHAnsi" w:hAnsiTheme="minorHAnsi" w:cstheme="minorHAnsi"/>
          <w:sz w:val="24"/>
          <w:szCs w:val="24"/>
        </w:rPr>
      </w:pPr>
      <w:r w:rsidRPr="0073746F">
        <w:rPr>
          <w:rStyle w:val="IntenseEmphasis"/>
          <w:rFonts w:asciiTheme="minorHAnsi" w:hAnsiTheme="minorHAnsi" w:cstheme="minorHAnsi"/>
          <w:sz w:val="24"/>
          <w:szCs w:val="24"/>
        </w:rPr>
        <w:t>VETERAN HORSE OF THE YEAR 202</w:t>
      </w:r>
      <w:r w:rsidR="00D77747">
        <w:rPr>
          <w:rStyle w:val="IntenseEmphasis"/>
          <w:rFonts w:asciiTheme="minorHAnsi" w:hAnsiTheme="minorHAnsi" w:cstheme="minorHAnsi"/>
          <w:sz w:val="24"/>
          <w:szCs w:val="24"/>
        </w:rPr>
        <w:t>4</w:t>
      </w:r>
    </w:p>
    <w:p w14:paraId="2870D08E" w14:textId="77777777" w:rsidR="00241316" w:rsidRPr="0073746F" w:rsidRDefault="00241316" w:rsidP="00241316">
      <w:pPr>
        <w:autoSpaceDE w:val="0"/>
        <w:rPr>
          <w:rFonts w:asciiTheme="minorHAnsi" w:hAnsiTheme="minorHAnsi" w:cstheme="minorHAnsi"/>
        </w:rPr>
      </w:pPr>
    </w:p>
    <w:p w14:paraId="0AFD98ED" w14:textId="71C9DBCE" w:rsidR="00241316" w:rsidRPr="0073746F" w:rsidRDefault="00241316" w:rsidP="00241316">
      <w:pPr>
        <w:autoSpaceDE w:val="0"/>
        <w:rPr>
          <w:rFonts w:asciiTheme="minorHAnsi" w:hAnsiTheme="minorHAnsi" w:cstheme="minorHAnsi"/>
          <w:color w:val="000000"/>
          <w:sz w:val="22"/>
          <w:szCs w:val="22"/>
        </w:rPr>
      </w:pPr>
      <w:r w:rsidRPr="0073746F">
        <w:rPr>
          <w:rFonts w:asciiTheme="minorHAnsi" w:hAnsiTheme="minorHAnsi" w:cstheme="minorHAnsi"/>
          <w:color w:val="000000"/>
          <w:sz w:val="22"/>
          <w:szCs w:val="22"/>
        </w:rPr>
        <w:t xml:space="preserve">Open to members and non-members.  All competitors and grooms must adhere to VHS Rules in all circumstances.  Failure to do so may result in immediate disqualification.  </w:t>
      </w:r>
    </w:p>
    <w:p w14:paraId="3DE07E8F" w14:textId="77777777" w:rsidR="00241316" w:rsidRPr="0073746F" w:rsidRDefault="00241316" w:rsidP="00241316">
      <w:pPr>
        <w:autoSpaceDE w:val="0"/>
        <w:rPr>
          <w:rFonts w:asciiTheme="minorHAnsi" w:hAnsiTheme="minorHAnsi" w:cstheme="minorHAnsi"/>
          <w:color w:val="000000"/>
          <w:sz w:val="22"/>
          <w:szCs w:val="22"/>
        </w:rPr>
      </w:pPr>
    </w:p>
    <w:p w14:paraId="68641235" w14:textId="77777777" w:rsidR="00241316" w:rsidRPr="0073746F" w:rsidRDefault="00241316" w:rsidP="00241316">
      <w:pPr>
        <w:autoSpaceDE w:val="0"/>
        <w:rPr>
          <w:rFonts w:asciiTheme="minorHAnsi" w:hAnsiTheme="minorHAnsi" w:cstheme="minorHAnsi"/>
          <w:color w:val="000000"/>
          <w:sz w:val="22"/>
          <w:szCs w:val="22"/>
        </w:rPr>
      </w:pPr>
      <w:r w:rsidRPr="0073746F">
        <w:rPr>
          <w:rFonts w:asciiTheme="minorHAnsi" w:hAnsiTheme="minorHAnsi" w:cstheme="minorHAnsi"/>
          <w:b/>
          <w:color w:val="000000"/>
          <w:sz w:val="22"/>
          <w:szCs w:val="22"/>
        </w:rPr>
        <w:t>VHS Regional Final qualification</w:t>
      </w:r>
      <w:r w:rsidRPr="0073746F">
        <w:rPr>
          <w:rFonts w:asciiTheme="minorHAnsi" w:hAnsiTheme="minorHAnsi" w:cstheme="minorHAnsi"/>
          <w:color w:val="000000"/>
          <w:sz w:val="22"/>
          <w:szCs w:val="22"/>
        </w:rPr>
        <w:t>. All competitors placed 1</w:t>
      </w:r>
      <w:r w:rsidRPr="0073746F">
        <w:rPr>
          <w:rFonts w:asciiTheme="minorHAnsi" w:hAnsiTheme="minorHAnsi" w:cstheme="minorHAnsi"/>
          <w:color w:val="000000"/>
          <w:sz w:val="22"/>
          <w:szCs w:val="22"/>
          <w:vertAlign w:val="superscript"/>
        </w:rPr>
        <w:t>st</w:t>
      </w:r>
      <w:r w:rsidRPr="0073746F">
        <w:rPr>
          <w:rFonts w:asciiTheme="minorHAnsi" w:hAnsiTheme="minorHAnsi" w:cstheme="minorHAnsi"/>
          <w:color w:val="000000"/>
          <w:sz w:val="22"/>
          <w:szCs w:val="22"/>
        </w:rPr>
        <w:t xml:space="preserve"> to 4</w:t>
      </w:r>
      <w:r w:rsidRPr="0073746F">
        <w:rPr>
          <w:rFonts w:asciiTheme="minorHAnsi" w:hAnsiTheme="minorHAnsi" w:cstheme="minorHAnsi"/>
          <w:color w:val="000000"/>
          <w:sz w:val="22"/>
          <w:szCs w:val="22"/>
          <w:vertAlign w:val="superscript"/>
        </w:rPr>
        <w:t>th</w:t>
      </w:r>
      <w:r w:rsidRPr="0073746F">
        <w:rPr>
          <w:rFonts w:asciiTheme="minorHAnsi" w:hAnsiTheme="minorHAnsi" w:cstheme="minorHAnsi"/>
          <w:color w:val="000000"/>
          <w:sz w:val="22"/>
          <w:szCs w:val="22"/>
        </w:rPr>
        <w:t xml:space="preserve"> in each age category will qualify for the corresponding class at VHS Regional Finals.  Members must carry their cards in the ring and  have their showing card signed by the judge in the ring as proof of qualification.  Non-members will receive a red qualification card which can be exchanged for signed showing card when applying for VHS membership. </w:t>
      </w:r>
      <w:r w:rsidRPr="0073746F">
        <w:rPr>
          <w:rFonts w:asciiTheme="minorHAnsi" w:hAnsiTheme="minorHAnsi" w:cstheme="minorHAnsi"/>
          <w:i/>
          <w:color w:val="000000"/>
          <w:sz w:val="22"/>
          <w:szCs w:val="22"/>
          <w:u w:val="single"/>
        </w:rPr>
        <w:t>This MUST be done within 21 days of qualification.</w:t>
      </w:r>
      <w:r w:rsidRPr="0073746F">
        <w:rPr>
          <w:rFonts w:asciiTheme="minorHAnsi" w:hAnsiTheme="minorHAnsi" w:cstheme="minorHAnsi"/>
          <w:color w:val="000000"/>
          <w:sz w:val="22"/>
          <w:szCs w:val="22"/>
        </w:rPr>
        <w:t xml:space="preserve">   It is the competitors responsibility to present their Showing card to the judge.</w:t>
      </w:r>
      <w:r w:rsidRPr="0073746F">
        <w:rPr>
          <w:rFonts w:asciiTheme="minorHAnsi" w:hAnsiTheme="minorHAnsi" w:cstheme="minorHAnsi"/>
          <w:color w:val="000000"/>
          <w:sz w:val="22"/>
          <w:szCs w:val="22"/>
        </w:rPr>
        <w:br/>
      </w:r>
      <w:r w:rsidRPr="0073746F">
        <w:rPr>
          <w:rFonts w:asciiTheme="minorHAnsi" w:hAnsiTheme="minorHAnsi" w:cstheme="minorHAnsi"/>
          <w:b/>
          <w:color w:val="000000"/>
          <w:sz w:val="22"/>
          <w:szCs w:val="22"/>
        </w:rPr>
        <w:t>Regional Finals are open to members only.</w:t>
      </w:r>
    </w:p>
    <w:p w14:paraId="621B686C" w14:textId="77777777" w:rsidR="00241316" w:rsidRPr="0073746F" w:rsidRDefault="00241316" w:rsidP="00241316">
      <w:pPr>
        <w:autoSpaceDE w:val="0"/>
        <w:rPr>
          <w:rFonts w:asciiTheme="minorHAnsi" w:hAnsiTheme="minorHAnsi" w:cstheme="minorHAnsi"/>
          <w:color w:val="000000"/>
          <w:sz w:val="22"/>
          <w:szCs w:val="22"/>
        </w:rPr>
      </w:pPr>
    </w:p>
    <w:p w14:paraId="5081EA06" w14:textId="6FF05043" w:rsidR="00241316" w:rsidRPr="004F6A45" w:rsidRDefault="004F6A45" w:rsidP="00241316">
      <w:pPr>
        <w:autoSpaceDE w:val="0"/>
        <w:rPr>
          <w:rFonts w:asciiTheme="minorHAnsi" w:hAnsiTheme="minorHAnsi" w:cstheme="minorHAnsi"/>
          <w:color w:val="000000"/>
          <w:sz w:val="22"/>
          <w:szCs w:val="22"/>
        </w:rPr>
      </w:pPr>
      <w:r w:rsidRPr="004F6A45">
        <w:rPr>
          <w:rFonts w:asciiTheme="minorHAnsi" w:hAnsiTheme="minorHAnsi" w:cstheme="minorHAnsi"/>
          <w:color w:val="000000"/>
          <w:sz w:val="22"/>
          <w:szCs w:val="22"/>
        </w:rPr>
        <w:t xml:space="preserve">All competitors are eligible to enter open classes at the National Veteran Championships, </w:t>
      </w:r>
      <w:r w:rsidRPr="004F6A45">
        <w:rPr>
          <w:rFonts w:asciiTheme="minorHAnsi" w:hAnsiTheme="minorHAnsi" w:cstheme="minorHAnsi"/>
          <w:sz w:val="22"/>
          <w:szCs w:val="22"/>
        </w:rPr>
        <w:t xml:space="preserve">to be held </w:t>
      </w:r>
      <w:r w:rsidRPr="004F6A45">
        <w:rPr>
          <w:rFonts w:asciiTheme="minorHAnsi" w:hAnsiTheme="minorHAnsi" w:cstheme="minorHAnsi"/>
          <w:color w:val="000000"/>
          <w:sz w:val="22"/>
          <w:szCs w:val="22"/>
        </w:rPr>
        <w:t xml:space="preserve">at Arena UK Lincolnshire on </w:t>
      </w:r>
      <w:r w:rsidR="00552B64">
        <w:rPr>
          <w:rFonts w:asciiTheme="minorHAnsi" w:hAnsiTheme="minorHAnsi" w:cstheme="minorHAnsi"/>
          <w:color w:val="000000"/>
          <w:sz w:val="22"/>
          <w:szCs w:val="22"/>
        </w:rPr>
        <w:t>30</w:t>
      </w:r>
      <w:r w:rsidRPr="004F6A45">
        <w:rPr>
          <w:rFonts w:asciiTheme="minorHAnsi" w:hAnsiTheme="minorHAnsi" w:cstheme="minorHAnsi"/>
          <w:color w:val="000000"/>
          <w:sz w:val="22"/>
          <w:szCs w:val="22"/>
          <w:vertAlign w:val="superscript"/>
        </w:rPr>
        <w:t>th</w:t>
      </w:r>
      <w:r w:rsidRPr="004F6A45">
        <w:rPr>
          <w:rFonts w:asciiTheme="minorHAnsi" w:hAnsiTheme="minorHAnsi" w:cstheme="minorHAnsi"/>
          <w:color w:val="000000"/>
          <w:sz w:val="22"/>
          <w:szCs w:val="22"/>
        </w:rPr>
        <w:t xml:space="preserve"> </w:t>
      </w:r>
      <w:r w:rsidR="00552B64">
        <w:rPr>
          <w:rFonts w:asciiTheme="minorHAnsi" w:hAnsiTheme="minorHAnsi" w:cstheme="minorHAnsi"/>
          <w:color w:val="000000"/>
          <w:sz w:val="22"/>
          <w:szCs w:val="22"/>
        </w:rPr>
        <w:t>August</w:t>
      </w:r>
      <w:r w:rsidRPr="004F6A45">
        <w:rPr>
          <w:rFonts w:asciiTheme="minorHAnsi" w:hAnsiTheme="minorHAnsi" w:cstheme="minorHAnsi"/>
          <w:color w:val="000000"/>
          <w:sz w:val="22"/>
          <w:szCs w:val="22"/>
        </w:rPr>
        <w:t xml:space="preserve"> – 1</w:t>
      </w:r>
      <w:r w:rsidRPr="004F6A45">
        <w:rPr>
          <w:rFonts w:asciiTheme="minorHAnsi" w:hAnsiTheme="minorHAnsi" w:cstheme="minorHAnsi"/>
          <w:color w:val="000000"/>
          <w:sz w:val="22"/>
          <w:szCs w:val="22"/>
          <w:vertAlign w:val="superscript"/>
        </w:rPr>
        <w:t>st</w:t>
      </w:r>
      <w:r w:rsidRPr="004F6A45">
        <w:rPr>
          <w:rFonts w:asciiTheme="minorHAnsi" w:hAnsiTheme="minorHAnsi" w:cstheme="minorHAnsi"/>
          <w:color w:val="000000"/>
          <w:sz w:val="22"/>
          <w:szCs w:val="22"/>
        </w:rPr>
        <w:t xml:space="preserve"> </w:t>
      </w:r>
      <w:r w:rsidR="00552B64">
        <w:rPr>
          <w:rFonts w:asciiTheme="minorHAnsi" w:hAnsiTheme="minorHAnsi" w:cstheme="minorHAnsi"/>
          <w:color w:val="000000"/>
          <w:sz w:val="22"/>
          <w:szCs w:val="22"/>
        </w:rPr>
        <w:t>September</w:t>
      </w:r>
      <w:r w:rsidRPr="004F6A45">
        <w:rPr>
          <w:rFonts w:asciiTheme="minorHAnsi" w:hAnsiTheme="minorHAnsi" w:cstheme="minorHAnsi"/>
          <w:color w:val="000000"/>
          <w:sz w:val="22"/>
          <w:szCs w:val="22"/>
        </w:rPr>
        <w:t xml:space="preserve"> 202</w:t>
      </w:r>
      <w:r w:rsidR="00552B64">
        <w:rPr>
          <w:rFonts w:asciiTheme="minorHAnsi" w:hAnsiTheme="minorHAnsi" w:cstheme="minorHAnsi"/>
          <w:color w:val="000000"/>
          <w:sz w:val="22"/>
          <w:szCs w:val="22"/>
        </w:rPr>
        <w:t>4</w:t>
      </w:r>
      <w:r w:rsidRPr="004F6A45">
        <w:rPr>
          <w:rFonts w:asciiTheme="minorHAnsi" w:hAnsiTheme="minorHAnsi" w:cstheme="minorHAnsi"/>
          <w:color w:val="000000"/>
          <w:sz w:val="22"/>
          <w:szCs w:val="22"/>
        </w:rPr>
        <w:t>.  No qualification or membership necessary.  See VHS website for schedule which is available mid-season 202</w:t>
      </w:r>
      <w:r w:rsidR="00552B64">
        <w:rPr>
          <w:rFonts w:asciiTheme="minorHAnsi" w:hAnsiTheme="minorHAnsi" w:cstheme="minorHAnsi"/>
          <w:color w:val="000000"/>
          <w:sz w:val="22"/>
          <w:szCs w:val="22"/>
        </w:rPr>
        <w:t>4</w:t>
      </w:r>
      <w:r w:rsidRPr="004F6A45">
        <w:rPr>
          <w:rFonts w:asciiTheme="minorHAnsi" w:hAnsiTheme="minorHAnsi" w:cstheme="minorHAnsi"/>
          <w:color w:val="000000"/>
          <w:sz w:val="22"/>
          <w:szCs w:val="22"/>
        </w:rPr>
        <w:t>.</w:t>
      </w:r>
    </w:p>
    <w:p w14:paraId="22FBCC83" w14:textId="77777777" w:rsidR="00241316" w:rsidRPr="0073746F" w:rsidRDefault="00241316" w:rsidP="00241316">
      <w:pPr>
        <w:autoSpaceDE w:val="0"/>
        <w:rPr>
          <w:rFonts w:asciiTheme="minorHAnsi" w:hAnsiTheme="minorHAnsi" w:cstheme="minorHAnsi"/>
          <w:color w:val="000000"/>
          <w:sz w:val="22"/>
          <w:szCs w:val="22"/>
        </w:rPr>
      </w:pPr>
      <w:r w:rsidRPr="0073746F">
        <w:rPr>
          <w:rFonts w:asciiTheme="minorHAnsi" w:hAnsiTheme="minorHAnsi" w:cstheme="minorHAnsi"/>
          <w:color w:val="000000"/>
          <w:sz w:val="22"/>
          <w:szCs w:val="22"/>
        </w:rPr>
        <w:t xml:space="preserve">  </w:t>
      </w:r>
    </w:p>
    <w:p w14:paraId="39DED0D0" w14:textId="77777777" w:rsidR="00AB5932" w:rsidRPr="00AB5932" w:rsidRDefault="00AB5932" w:rsidP="00241316">
      <w:pPr>
        <w:tabs>
          <w:tab w:val="num" w:pos="-567"/>
        </w:tabs>
        <w:autoSpaceDE w:val="0"/>
        <w:rPr>
          <w:rFonts w:asciiTheme="minorHAnsi" w:hAnsiTheme="minorHAnsi" w:cstheme="minorHAnsi"/>
          <w:sz w:val="22"/>
          <w:szCs w:val="22"/>
        </w:rPr>
      </w:pPr>
      <w:r w:rsidRPr="00AB5932">
        <w:rPr>
          <w:rFonts w:asciiTheme="minorHAnsi" w:hAnsiTheme="minorHAnsi" w:cstheme="minorHAnsi"/>
          <w:sz w:val="22"/>
          <w:szCs w:val="22"/>
        </w:rPr>
        <w:t xml:space="preserve">For further information please visit the VHS website </w:t>
      </w:r>
      <w:hyperlink r:id="rId12" w:history="1">
        <w:r w:rsidRPr="00AB5932">
          <w:rPr>
            <w:rStyle w:val="Hyperlink"/>
            <w:rFonts w:asciiTheme="minorHAnsi" w:hAnsiTheme="minorHAnsi" w:cstheme="minorHAnsi"/>
            <w:sz w:val="22"/>
            <w:szCs w:val="22"/>
          </w:rPr>
          <w:t>www.veteran-horse-society.co.uk</w:t>
        </w:r>
      </w:hyperlink>
      <w:r w:rsidRPr="00AB5932">
        <w:rPr>
          <w:rFonts w:asciiTheme="minorHAnsi" w:hAnsiTheme="minorHAnsi" w:cstheme="minorHAnsi"/>
          <w:sz w:val="22"/>
          <w:szCs w:val="22"/>
        </w:rPr>
        <w:t xml:space="preserve">  or telephone the VHS Show Office on 01239 881300 or 07789 514004.</w:t>
      </w:r>
    </w:p>
    <w:p w14:paraId="2886CA16" w14:textId="7143FF44" w:rsidR="00241316" w:rsidRPr="0073746F" w:rsidRDefault="00241316" w:rsidP="00241316">
      <w:pPr>
        <w:tabs>
          <w:tab w:val="num" w:pos="-567"/>
        </w:tabs>
        <w:autoSpaceDE w:val="0"/>
        <w:rPr>
          <w:rFonts w:asciiTheme="minorHAnsi" w:hAnsiTheme="minorHAnsi" w:cstheme="minorHAnsi"/>
          <w:color w:val="000000"/>
          <w:sz w:val="22"/>
          <w:szCs w:val="22"/>
        </w:rPr>
      </w:pPr>
    </w:p>
    <w:tbl>
      <w:tblPr>
        <w:tblW w:w="8602" w:type="dxa"/>
        <w:tblInd w:w="554" w:type="dxa"/>
        <w:tblLook w:val="04A0" w:firstRow="1" w:lastRow="0" w:firstColumn="1" w:lastColumn="0" w:noHBand="0" w:noVBand="1"/>
      </w:tblPr>
      <w:tblGrid>
        <w:gridCol w:w="1471"/>
        <w:gridCol w:w="7131"/>
      </w:tblGrid>
      <w:tr w:rsidR="00241316" w:rsidRPr="0073746F" w14:paraId="3BFF205C" w14:textId="77777777" w:rsidTr="00787487">
        <w:tc>
          <w:tcPr>
            <w:tcW w:w="1471" w:type="dxa"/>
            <w:shd w:val="clear" w:color="auto" w:fill="auto"/>
          </w:tcPr>
          <w:p w14:paraId="56037F70" w14:textId="44B1148D" w:rsidR="00241316" w:rsidRPr="0073746F" w:rsidRDefault="00241316" w:rsidP="007C457B">
            <w:pPr>
              <w:autoSpaceDE w:val="0"/>
              <w:autoSpaceDN w:val="0"/>
              <w:adjustRightInd w:val="0"/>
              <w:rPr>
                <w:rFonts w:asciiTheme="minorHAnsi" w:hAnsiTheme="minorHAnsi" w:cstheme="minorHAnsi"/>
                <w:color w:val="000000"/>
                <w:sz w:val="22"/>
                <w:szCs w:val="22"/>
              </w:rPr>
            </w:pPr>
            <w:r w:rsidRPr="0073746F">
              <w:rPr>
                <w:rFonts w:asciiTheme="minorHAnsi" w:hAnsiTheme="minorHAnsi" w:cstheme="minorHAnsi"/>
                <w:color w:val="000000"/>
                <w:sz w:val="22"/>
                <w:szCs w:val="22"/>
              </w:rPr>
              <w:t xml:space="preserve">CLASS </w:t>
            </w:r>
            <w:r w:rsidR="00E56196">
              <w:rPr>
                <w:rFonts w:asciiTheme="minorHAnsi" w:hAnsiTheme="minorHAnsi" w:cstheme="minorHAnsi"/>
                <w:color w:val="000000"/>
                <w:sz w:val="22"/>
                <w:szCs w:val="22"/>
              </w:rPr>
              <w:t>19</w:t>
            </w:r>
          </w:p>
        </w:tc>
        <w:tc>
          <w:tcPr>
            <w:tcW w:w="7131" w:type="dxa"/>
            <w:shd w:val="clear" w:color="auto" w:fill="auto"/>
          </w:tcPr>
          <w:p w14:paraId="5F3CD689" w14:textId="77777777" w:rsidR="00241316" w:rsidRPr="0073746F" w:rsidRDefault="00241316" w:rsidP="007C457B">
            <w:pPr>
              <w:autoSpaceDE w:val="0"/>
              <w:autoSpaceDN w:val="0"/>
              <w:adjustRightInd w:val="0"/>
              <w:spacing w:after="120"/>
              <w:rPr>
                <w:rFonts w:asciiTheme="minorHAnsi" w:hAnsiTheme="minorHAnsi" w:cstheme="minorHAnsi"/>
                <w:color w:val="000000"/>
                <w:sz w:val="22"/>
                <w:szCs w:val="22"/>
              </w:rPr>
            </w:pPr>
            <w:r w:rsidRPr="0073746F">
              <w:rPr>
                <w:rFonts w:asciiTheme="minorHAnsi" w:hAnsiTheme="minorHAnsi" w:cstheme="minorHAnsi"/>
                <w:b/>
                <w:color w:val="000000"/>
                <w:sz w:val="22"/>
                <w:szCs w:val="22"/>
              </w:rPr>
              <w:t>VETERAN IN-HAND, COMBINED AGE CLASS</w:t>
            </w:r>
            <w:r w:rsidRPr="0073746F">
              <w:rPr>
                <w:rFonts w:asciiTheme="minorHAnsi" w:hAnsiTheme="minorHAnsi" w:cstheme="minorHAnsi"/>
                <w:color w:val="000000"/>
                <w:sz w:val="22"/>
                <w:szCs w:val="22"/>
              </w:rPr>
              <w:t xml:space="preserve"> (15 years and over). </w:t>
            </w:r>
            <w:r w:rsidRPr="0073746F">
              <w:rPr>
                <w:rFonts w:asciiTheme="minorHAnsi" w:hAnsiTheme="minorHAnsi" w:cstheme="minorHAnsi"/>
                <w:color w:val="000000"/>
                <w:sz w:val="22"/>
                <w:szCs w:val="22"/>
              </w:rPr>
              <w:br/>
              <w:t>To be run as one class but judged as separate age categories:</w:t>
            </w:r>
            <w:r w:rsidRPr="0073746F">
              <w:rPr>
                <w:rFonts w:asciiTheme="minorHAnsi" w:hAnsiTheme="minorHAnsi" w:cstheme="minorHAnsi"/>
                <w:color w:val="000000"/>
                <w:sz w:val="22"/>
                <w:szCs w:val="22"/>
              </w:rPr>
              <w:br/>
              <w:t xml:space="preserve">Diamond Veteran (25 years and over), Veteran (20–24 years) &amp; Pre-Veteran (15–19 years). Open to horses and ponies of any breed and height.  </w:t>
            </w:r>
          </w:p>
        </w:tc>
      </w:tr>
      <w:tr w:rsidR="00241316" w:rsidRPr="0073746F" w14:paraId="5C476006" w14:textId="77777777" w:rsidTr="00787487">
        <w:tc>
          <w:tcPr>
            <w:tcW w:w="1471" w:type="dxa"/>
            <w:shd w:val="clear" w:color="auto" w:fill="auto"/>
          </w:tcPr>
          <w:p w14:paraId="4589340D" w14:textId="2DA04936" w:rsidR="00241316" w:rsidRPr="0073746F" w:rsidRDefault="00241316" w:rsidP="007C457B">
            <w:pPr>
              <w:autoSpaceDE w:val="0"/>
              <w:autoSpaceDN w:val="0"/>
              <w:adjustRightInd w:val="0"/>
              <w:rPr>
                <w:rFonts w:asciiTheme="minorHAnsi" w:hAnsiTheme="minorHAnsi" w:cstheme="minorHAnsi"/>
                <w:b/>
                <w:color w:val="000000"/>
                <w:sz w:val="22"/>
                <w:szCs w:val="22"/>
              </w:rPr>
            </w:pPr>
            <w:r w:rsidRPr="0073746F">
              <w:rPr>
                <w:rFonts w:asciiTheme="minorHAnsi" w:hAnsiTheme="minorHAnsi" w:cstheme="minorHAnsi"/>
                <w:color w:val="000000"/>
                <w:sz w:val="22"/>
                <w:szCs w:val="22"/>
              </w:rPr>
              <w:t xml:space="preserve">CLASS </w:t>
            </w:r>
            <w:r w:rsidR="00E56196">
              <w:rPr>
                <w:rFonts w:asciiTheme="minorHAnsi" w:hAnsiTheme="minorHAnsi" w:cstheme="minorHAnsi"/>
                <w:color w:val="000000"/>
                <w:sz w:val="22"/>
                <w:szCs w:val="22"/>
              </w:rPr>
              <w:t>30</w:t>
            </w:r>
          </w:p>
        </w:tc>
        <w:tc>
          <w:tcPr>
            <w:tcW w:w="7131" w:type="dxa"/>
            <w:shd w:val="clear" w:color="auto" w:fill="auto"/>
          </w:tcPr>
          <w:p w14:paraId="3B9EAD44" w14:textId="77777777" w:rsidR="00241316" w:rsidRPr="0073746F" w:rsidRDefault="00241316" w:rsidP="007C457B">
            <w:pPr>
              <w:autoSpaceDE w:val="0"/>
              <w:autoSpaceDN w:val="0"/>
              <w:adjustRightInd w:val="0"/>
              <w:spacing w:after="120"/>
              <w:rPr>
                <w:rFonts w:asciiTheme="minorHAnsi" w:hAnsiTheme="minorHAnsi" w:cstheme="minorHAnsi"/>
                <w:color w:val="000000"/>
                <w:sz w:val="22"/>
                <w:szCs w:val="22"/>
              </w:rPr>
            </w:pPr>
            <w:r w:rsidRPr="0073746F">
              <w:rPr>
                <w:rFonts w:asciiTheme="minorHAnsi" w:hAnsiTheme="minorHAnsi" w:cstheme="minorHAnsi"/>
                <w:b/>
                <w:color w:val="000000"/>
                <w:sz w:val="22"/>
                <w:szCs w:val="22"/>
              </w:rPr>
              <w:t>VETERAN RIDDEN, COMBINED AGE CLASS</w:t>
            </w:r>
            <w:r w:rsidRPr="0073746F">
              <w:rPr>
                <w:rFonts w:asciiTheme="minorHAnsi" w:hAnsiTheme="minorHAnsi" w:cstheme="minorHAnsi"/>
                <w:color w:val="000000"/>
                <w:sz w:val="22"/>
                <w:szCs w:val="22"/>
              </w:rPr>
              <w:t xml:space="preserve"> (15 years and over). </w:t>
            </w:r>
            <w:r w:rsidRPr="0073746F">
              <w:rPr>
                <w:rFonts w:asciiTheme="minorHAnsi" w:hAnsiTheme="minorHAnsi" w:cstheme="minorHAnsi"/>
                <w:color w:val="000000"/>
                <w:sz w:val="22"/>
                <w:szCs w:val="22"/>
              </w:rPr>
              <w:br/>
              <w:t>To be run as one class but judged as separate age categories:</w:t>
            </w:r>
            <w:r w:rsidRPr="0073746F">
              <w:rPr>
                <w:rFonts w:asciiTheme="minorHAnsi" w:hAnsiTheme="minorHAnsi" w:cstheme="minorHAnsi"/>
                <w:color w:val="000000"/>
                <w:sz w:val="22"/>
                <w:szCs w:val="22"/>
              </w:rPr>
              <w:br/>
              <w:t>Diamond Veteran (25 years and over), Veteran (20–24 years) &amp; Pre-Veteran (15–19 years). Open to horses and ponies of any breed and height.</w:t>
            </w:r>
          </w:p>
          <w:p w14:paraId="2FC9657E" w14:textId="0867D039" w:rsidR="00241316" w:rsidRPr="0073746F" w:rsidRDefault="00241316" w:rsidP="007C457B">
            <w:pPr>
              <w:autoSpaceDE w:val="0"/>
              <w:autoSpaceDN w:val="0"/>
              <w:adjustRightInd w:val="0"/>
              <w:spacing w:after="120"/>
              <w:rPr>
                <w:rFonts w:asciiTheme="minorHAnsi" w:hAnsiTheme="minorHAnsi" w:cstheme="minorHAnsi"/>
                <w:color w:val="000000"/>
                <w:sz w:val="22"/>
                <w:szCs w:val="22"/>
              </w:rPr>
            </w:pPr>
          </w:p>
        </w:tc>
      </w:tr>
    </w:tbl>
    <w:p w14:paraId="0F919725" w14:textId="66203F43" w:rsidR="009708FA" w:rsidRPr="0089544E" w:rsidRDefault="009708FA" w:rsidP="009708FA">
      <w:pPr>
        <w:rPr>
          <w:rFonts w:asciiTheme="minorHAnsi" w:hAnsiTheme="minorHAnsi" w:cstheme="minorHAnsi"/>
          <w:b/>
          <w:iCs/>
          <w:sz w:val="22"/>
          <w:szCs w:val="22"/>
          <w:u w:val="single"/>
        </w:rPr>
      </w:pPr>
    </w:p>
    <w:bookmarkEnd w:id="4"/>
    <w:p w14:paraId="5F60235B" w14:textId="4C6928C3" w:rsidR="009708FA" w:rsidRDefault="009708FA" w:rsidP="009708FA">
      <w:pPr>
        <w:rPr>
          <w:rFonts w:asciiTheme="minorHAnsi" w:hAnsiTheme="minorHAnsi"/>
          <w:bCs/>
        </w:rPr>
      </w:pPr>
      <w:r>
        <w:rPr>
          <w:rFonts w:asciiTheme="minorHAnsi" w:hAnsiTheme="minorHAnsi"/>
          <w:bCs/>
        </w:rPr>
        <w:br w:type="page"/>
      </w:r>
    </w:p>
    <w:p w14:paraId="06394DC0" w14:textId="76380701" w:rsidR="009708FA" w:rsidRDefault="009708FA" w:rsidP="009708FA">
      <w:pPr>
        <w:rPr>
          <w:rFonts w:asciiTheme="minorHAnsi" w:hAnsiTheme="minorHAnsi"/>
          <w:bCs/>
        </w:rPr>
      </w:pPr>
    </w:p>
    <w:p w14:paraId="7E0AE2A7" w14:textId="77777777" w:rsidR="009708FA" w:rsidRDefault="009708FA" w:rsidP="009708FA">
      <w:pPr>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717632" behindDoc="0" locked="0" layoutInCell="1" allowOverlap="1" wp14:anchorId="35D170B6" wp14:editId="3EDDD3C7">
            <wp:simplePos x="0" y="0"/>
            <wp:positionH relativeFrom="column">
              <wp:posOffset>408940</wp:posOffset>
            </wp:positionH>
            <wp:positionV relativeFrom="paragraph">
              <wp:posOffset>49530</wp:posOffset>
            </wp:positionV>
            <wp:extent cx="911860" cy="949461"/>
            <wp:effectExtent l="0" t="0" r="2540" b="3175"/>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GCA Logo.png"/>
                    <pic:cNvPicPr/>
                  </pic:nvPicPr>
                  <pic:blipFill>
                    <a:blip r:embed="rId13"/>
                    <a:stretch>
                      <a:fillRect/>
                    </a:stretch>
                  </pic:blipFill>
                  <pic:spPr>
                    <a:xfrm>
                      <a:off x="0" y="0"/>
                      <a:ext cx="911860" cy="949461"/>
                    </a:xfrm>
                    <a:prstGeom prst="rect">
                      <a:avLst/>
                    </a:prstGeom>
                  </pic:spPr>
                </pic:pic>
              </a:graphicData>
            </a:graphic>
            <wp14:sizeRelH relativeFrom="margin">
              <wp14:pctWidth>0</wp14:pctWidth>
            </wp14:sizeRelH>
            <wp14:sizeRelV relativeFrom="margin">
              <wp14:pctHeight>0</wp14:pctHeight>
            </wp14:sizeRelV>
          </wp:anchor>
        </w:drawing>
      </w:r>
    </w:p>
    <w:p w14:paraId="02A6152F" w14:textId="77777777" w:rsidR="009708FA" w:rsidRPr="00333B01" w:rsidRDefault="009708FA" w:rsidP="009708FA">
      <w:pPr>
        <w:jc w:val="center"/>
        <w:rPr>
          <w:rFonts w:asciiTheme="minorHAnsi" w:hAnsiTheme="minorHAnsi" w:cstheme="minorHAnsi"/>
          <w:b/>
          <w:bCs/>
          <w:color w:val="FF0000"/>
          <w:sz w:val="22"/>
          <w:szCs w:val="22"/>
        </w:rPr>
      </w:pPr>
      <w:r w:rsidRPr="00333B01">
        <w:rPr>
          <w:rFonts w:asciiTheme="minorHAnsi" w:hAnsiTheme="minorHAnsi" w:cstheme="minorHAnsi"/>
          <w:b/>
          <w:bCs/>
          <w:sz w:val="22"/>
          <w:szCs w:val="22"/>
        </w:rPr>
        <w:t>TGCA TOYS In Hand and Ridden Classes</w:t>
      </w:r>
    </w:p>
    <w:p w14:paraId="388770EF" w14:textId="77777777" w:rsidR="009708FA" w:rsidRPr="00333B01" w:rsidRDefault="009708FA" w:rsidP="009708FA">
      <w:pPr>
        <w:rPr>
          <w:rFonts w:asciiTheme="minorHAnsi" w:hAnsiTheme="minorHAnsi" w:cstheme="minorHAnsi"/>
          <w:b/>
          <w:bCs/>
          <w:sz w:val="22"/>
          <w:szCs w:val="22"/>
        </w:rPr>
      </w:pPr>
    </w:p>
    <w:p w14:paraId="3F0457E5" w14:textId="77777777" w:rsidR="009708FA" w:rsidRPr="00333B01" w:rsidRDefault="009708FA" w:rsidP="009708FA">
      <w:pPr>
        <w:jc w:val="center"/>
        <w:rPr>
          <w:rFonts w:asciiTheme="minorHAnsi" w:hAnsiTheme="minorHAnsi" w:cstheme="minorHAnsi"/>
          <w:b/>
          <w:bCs/>
          <w:sz w:val="22"/>
          <w:szCs w:val="22"/>
        </w:rPr>
      </w:pPr>
      <w:r w:rsidRPr="00333B01">
        <w:rPr>
          <w:rFonts w:asciiTheme="minorHAnsi" w:hAnsiTheme="minorHAnsi" w:cstheme="minorHAnsi"/>
          <w:b/>
          <w:bCs/>
          <w:sz w:val="22"/>
          <w:szCs w:val="22"/>
        </w:rPr>
        <w:t>No known breeding required to enter these classes</w:t>
      </w:r>
    </w:p>
    <w:p w14:paraId="24ACB938" w14:textId="77777777" w:rsidR="009708FA" w:rsidRPr="00333B01" w:rsidRDefault="009708FA" w:rsidP="009708FA">
      <w:pPr>
        <w:jc w:val="center"/>
        <w:rPr>
          <w:rFonts w:asciiTheme="minorHAnsi" w:hAnsiTheme="minorHAnsi" w:cstheme="minorHAnsi"/>
          <w:b/>
          <w:bCs/>
          <w:sz w:val="22"/>
          <w:szCs w:val="22"/>
        </w:rPr>
      </w:pPr>
    </w:p>
    <w:p w14:paraId="114A68B2" w14:textId="77777777" w:rsidR="009708FA" w:rsidRDefault="009708FA" w:rsidP="009708FA">
      <w:pPr>
        <w:jc w:val="center"/>
        <w:rPr>
          <w:rFonts w:asciiTheme="minorHAnsi" w:hAnsiTheme="minorHAnsi" w:cstheme="minorHAnsi"/>
          <w:b/>
          <w:bCs/>
          <w:sz w:val="22"/>
          <w:szCs w:val="22"/>
        </w:rPr>
      </w:pPr>
      <w:r w:rsidRPr="00333B01">
        <w:rPr>
          <w:rFonts w:asciiTheme="minorHAnsi" w:hAnsiTheme="minorHAnsi" w:cstheme="minorHAnsi"/>
          <w:b/>
          <w:bCs/>
          <w:sz w:val="22"/>
          <w:szCs w:val="22"/>
        </w:rPr>
        <w:t>No Membership required to Enter these Classes</w:t>
      </w:r>
    </w:p>
    <w:p w14:paraId="6E9F35D9" w14:textId="77777777" w:rsidR="009708FA" w:rsidRPr="00A91777" w:rsidRDefault="009708FA" w:rsidP="009708FA">
      <w:pPr>
        <w:jc w:val="center"/>
        <w:rPr>
          <w:rFonts w:asciiTheme="minorHAnsi" w:hAnsiTheme="minorHAnsi" w:cstheme="minorHAnsi"/>
          <w:b/>
          <w:bCs/>
          <w:sz w:val="22"/>
          <w:szCs w:val="22"/>
        </w:rPr>
      </w:pPr>
    </w:p>
    <w:p w14:paraId="33AAF25B" w14:textId="77777777" w:rsidR="00257FF1" w:rsidRDefault="00257FF1" w:rsidP="009708FA">
      <w:pPr>
        <w:rPr>
          <w:rFonts w:asciiTheme="minorHAnsi" w:hAnsiTheme="minorHAnsi" w:cstheme="minorHAnsi"/>
          <w:sz w:val="22"/>
          <w:szCs w:val="22"/>
        </w:rPr>
      </w:pPr>
    </w:p>
    <w:p w14:paraId="79CFB444" w14:textId="1CBB4F1B" w:rsidR="00257FF1" w:rsidRDefault="00257FF1" w:rsidP="009708FA">
      <w:pPr>
        <w:rPr>
          <w:rFonts w:ascii="Verdana" w:hAnsi="Verdana"/>
          <w:color w:val="191919"/>
          <w:shd w:val="clear" w:color="auto" w:fill="FFFFFF"/>
        </w:rPr>
      </w:pPr>
      <w:r w:rsidRPr="00257FF1">
        <w:rPr>
          <w:rFonts w:asciiTheme="minorHAnsi" w:hAnsiTheme="minorHAnsi" w:cstheme="minorHAnsi"/>
          <w:sz w:val="22"/>
          <w:szCs w:val="22"/>
        </w:rPr>
        <w:t xml:space="preserve">TGCA Classes at Dacorum &amp; District Riding </w:t>
      </w:r>
      <w:r w:rsidRPr="00BF75AC">
        <w:rPr>
          <w:rFonts w:asciiTheme="minorHAnsi" w:hAnsiTheme="minorHAnsi" w:cstheme="minorHAnsi"/>
          <w:sz w:val="22"/>
          <w:szCs w:val="22"/>
        </w:rPr>
        <w:t xml:space="preserve">Club - </w:t>
      </w:r>
      <w:r w:rsidR="006C541B" w:rsidRPr="00BF75AC">
        <w:rPr>
          <w:rFonts w:asciiTheme="minorHAnsi" w:hAnsiTheme="minorHAnsi" w:cstheme="minorHAnsi"/>
          <w:color w:val="191919"/>
          <w:sz w:val="22"/>
          <w:szCs w:val="22"/>
          <w:shd w:val="clear" w:color="auto" w:fill="FFFFFF"/>
        </w:rPr>
        <w:t>Affiliation No - </w:t>
      </w:r>
      <w:r w:rsidR="00BF75AC" w:rsidRPr="00BF75AC">
        <w:rPr>
          <w:rFonts w:asciiTheme="minorHAnsi" w:hAnsiTheme="minorHAnsi" w:cstheme="minorHAnsi"/>
          <w:color w:val="242424"/>
          <w:sz w:val="22"/>
          <w:szCs w:val="22"/>
        </w:rPr>
        <w:t>24/2104/3/STQ</w:t>
      </w:r>
      <w:r w:rsidR="006C541B" w:rsidRPr="00BF75AC">
        <w:rPr>
          <w:rFonts w:asciiTheme="minorHAnsi" w:hAnsiTheme="minorHAnsi" w:cstheme="minorHAnsi"/>
          <w:color w:val="191919"/>
          <w:sz w:val="22"/>
          <w:szCs w:val="22"/>
          <w:shd w:val="clear" w:color="auto" w:fill="FFFFFF"/>
        </w:rPr>
        <w:t>.</w:t>
      </w:r>
    </w:p>
    <w:p w14:paraId="196B16B6" w14:textId="77777777" w:rsidR="006C541B" w:rsidRDefault="006C541B" w:rsidP="009708FA">
      <w:pPr>
        <w:rPr>
          <w:rFonts w:asciiTheme="minorHAnsi" w:hAnsiTheme="minorHAnsi" w:cstheme="minorHAnsi"/>
          <w:sz w:val="22"/>
          <w:szCs w:val="22"/>
        </w:rPr>
      </w:pPr>
    </w:p>
    <w:p w14:paraId="6CE1C715" w14:textId="58EC3C3C" w:rsidR="009708FA"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TGCA Breed classes are qualifiers for the Best of Breed Finals at the Traditional Gypsy Cob Association's (TGCA) National Breed Championship Show “TOYS”.</w:t>
      </w:r>
    </w:p>
    <w:p w14:paraId="2C9F5735" w14:textId="77777777" w:rsidR="009708FA" w:rsidRPr="00A91777" w:rsidRDefault="009708FA" w:rsidP="009708FA">
      <w:pPr>
        <w:rPr>
          <w:rFonts w:asciiTheme="minorHAnsi" w:hAnsiTheme="minorHAnsi" w:cstheme="minorHAnsi"/>
          <w:sz w:val="22"/>
          <w:szCs w:val="22"/>
        </w:rPr>
      </w:pPr>
    </w:p>
    <w:p w14:paraId="77E1595A"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Traditional Classes are open to all traditional gypsy cobs and are qualifiers for the Traditional Finals at ‘TOYS’.</w:t>
      </w:r>
    </w:p>
    <w:p w14:paraId="1B2DCE61" w14:textId="77777777" w:rsidR="009708FA" w:rsidRDefault="009708FA" w:rsidP="009708FA">
      <w:pPr>
        <w:rPr>
          <w:rFonts w:asciiTheme="minorHAnsi" w:hAnsiTheme="minorHAnsi" w:cstheme="minorHAnsi"/>
          <w:sz w:val="22"/>
          <w:szCs w:val="22"/>
        </w:rPr>
      </w:pPr>
    </w:p>
    <w:p w14:paraId="47531C4E"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Part Bred classes, are open to all part bred traditional gypsy cobs and are qualifiers for the part bred finals at “TOYS”. The exhibit must have one parent that is a traditional gypsy cob.</w:t>
      </w:r>
    </w:p>
    <w:p w14:paraId="5A71B799" w14:textId="77777777" w:rsidR="009708FA" w:rsidRPr="00A91777" w:rsidRDefault="009708FA" w:rsidP="009708FA">
      <w:pPr>
        <w:rPr>
          <w:rFonts w:asciiTheme="minorHAnsi" w:hAnsiTheme="minorHAnsi" w:cstheme="minorHAnsi"/>
          <w:sz w:val="22"/>
          <w:szCs w:val="22"/>
        </w:rPr>
      </w:pPr>
    </w:p>
    <w:p w14:paraId="579D4B90"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b/>
          <w:bCs/>
          <w:sz w:val="22"/>
          <w:szCs w:val="22"/>
        </w:rPr>
        <w:t>Stallions</w:t>
      </w:r>
      <w:r w:rsidRPr="00A91777">
        <w:rPr>
          <w:rFonts w:asciiTheme="minorHAnsi" w:hAnsiTheme="minorHAnsi" w:cstheme="minorHAnsi"/>
          <w:sz w:val="22"/>
          <w:szCs w:val="22"/>
        </w:rPr>
        <w:t xml:space="preserve"> – All stallions (four years and over) in order to enter any TGCA affiliated class </w:t>
      </w:r>
      <w:r w:rsidRPr="00A91777">
        <w:rPr>
          <w:rFonts w:asciiTheme="minorHAnsi" w:hAnsiTheme="minorHAnsi" w:cstheme="minorHAnsi"/>
          <w:b/>
          <w:bCs/>
          <w:sz w:val="22"/>
          <w:szCs w:val="22"/>
          <w:u w:val="single"/>
        </w:rPr>
        <w:t>MUST</w:t>
      </w:r>
      <w:r w:rsidRPr="00A91777">
        <w:rPr>
          <w:rFonts w:asciiTheme="minorHAnsi" w:hAnsiTheme="minorHAnsi" w:cstheme="minorHAnsi"/>
          <w:sz w:val="22"/>
          <w:szCs w:val="22"/>
        </w:rPr>
        <w:t xml:space="preserve"> be TGCA registered, have passed TGCA stallion evaluations and their TGCA stallion disc displayed on their bridle. Stallions and colts over the age of two, </w:t>
      </w:r>
      <w:r w:rsidRPr="00A91777">
        <w:rPr>
          <w:rFonts w:asciiTheme="minorHAnsi" w:hAnsiTheme="minorHAnsi" w:cstheme="minorHAnsi"/>
          <w:b/>
          <w:bCs/>
          <w:sz w:val="22"/>
          <w:szCs w:val="22"/>
          <w:u w:val="single"/>
        </w:rPr>
        <w:t>MUST</w:t>
      </w:r>
      <w:r w:rsidRPr="00A91777">
        <w:rPr>
          <w:rFonts w:asciiTheme="minorHAnsi" w:hAnsiTheme="minorHAnsi" w:cstheme="minorHAnsi"/>
          <w:sz w:val="22"/>
          <w:szCs w:val="22"/>
        </w:rPr>
        <w:t xml:space="preserve"> be shown in a stallion bridle with a metal bit and chain lead as per the current TGCA rulebook.</w:t>
      </w:r>
    </w:p>
    <w:p w14:paraId="4868AB21" w14:textId="77777777" w:rsidR="009708FA" w:rsidRPr="00A91777" w:rsidRDefault="009708FA" w:rsidP="009708FA">
      <w:pPr>
        <w:rPr>
          <w:rFonts w:asciiTheme="minorHAnsi" w:hAnsiTheme="minorHAnsi" w:cstheme="minorHAnsi"/>
          <w:sz w:val="22"/>
          <w:szCs w:val="22"/>
        </w:rPr>
      </w:pPr>
    </w:p>
    <w:p w14:paraId="7279E654"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 xml:space="preserve">Current TGCA members must present their Membership card and Qualification card to the judge in the ring for signature. </w:t>
      </w:r>
    </w:p>
    <w:p w14:paraId="49862072" w14:textId="77777777" w:rsidR="009708FA" w:rsidRPr="00A91777" w:rsidRDefault="009708FA" w:rsidP="009708FA">
      <w:pPr>
        <w:rPr>
          <w:rFonts w:asciiTheme="minorHAnsi" w:hAnsiTheme="minorHAnsi" w:cstheme="minorHAnsi"/>
          <w:sz w:val="22"/>
          <w:szCs w:val="22"/>
        </w:rPr>
      </w:pPr>
    </w:p>
    <w:p w14:paraId="3997A00A"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Non-members MUST receive a qualification card from the judge and have 21 days to join the TGCA and register their horse to validate the qualification. Please refer to www.tgca.co.uk for further details including membership, horse registration and showing rules (contained within the members handbook).</w:t>
      </w:r>
    </w:p>
    <w:p w14:paraId="08E36552" w14:textId="77777777" w:rsidR="009708FA" w:rsidRPr="00A91777" w:rsidRDefault="009708FA" w:rsidP="009708FA">
      <w:pPr>
        <w:rPr>
          <w:rFonts w:asciiTheme="minorHAnsi" w:hAnsiTheme="minorHAnsi" w:cstheme="minorHAnsi"/>
          <w:sz w:val="22"/>
          <w:szCs w:val="22"/>
        </w:rPr>
      </w:pPr>
    </w:p>
    <w:p w14:paraId="16B2AB6C"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b/>
          <w:bCs/>
          <w:sz w:val="22"/>
          <w:szCs w:val="22"/>
          <w:u w:val="single"/>
        </w:rPr>
        <w:t>Championship</w:t>
      </w:r>
    </w:p>
    <w:p w14:paraId="5F66FD4A" w14:textId="77777777" w:rsidR="009708FA" w:rsidRPr="00A91777" w:rsidRDefault="009708FA" w:rsidP="009708FA">
      <w:pPr>
        <w:rPr>
          <w:rFonts w:asciiTheme="minorHAnsi" w:hAnsiTheme="minorHAnsi" w:cstheme="minorHAnsi"/>
          <w:sz w:val="22"/>
          <w:szCs w:val="22"/>
        </w:rPr>
      </w:pPr>
    </w:p>
    <w:p w14:paraId="0D0FDC6C" w14:textId="47169AE8" w:rsidR="009708FA" w:rsidRDefault="009708FA" w:rsidP="009708FA">
      <w:pPr>
        <w:rPr>
          <w:rFonts w:asciiTheme="minorHAnsi" w:hAnsiTheme="minorHAnsi" w:cstheme="minorHAnsi"/>
          <w:sz w:val="22"/>
          <w:szCs w:val="22"/>
        </w:rPr>
      </w:pPr>
      <w:r w:rsidRPr="00A91777">
        <w:rPr>
          <w:rFonts w:asciiTheme="minorHAnsi" w:hAnsiTheme="minorHAnsi" w:cstheme="minorHAnsi"/>
          <w:b/>
          <w:bCs/>
          <w:sz w:val="22"/>
          <w:szCs w:val="22"/>
        </w:rPr>
        <w:t>Quest for a Star Championship</w:t>
      </w:r>
      <w:r w:rsidR="007518FD">
        <w:rPr>
          <w:rFonts w:asciiTheme="minorHAnsi" w:hAnsiTheme="minorHAnsi" w:cstheme="minorHAnsi"/>
          <w:b/>
          <w:bCs/>
          <w:sz w:val="22"/>
          <w:szCs w:val="22"/>
        </w:rPr>
        <w:t xml:space="preserve"> </w:t>
      </w:r>
      <w:proofErr w:type="spellStart"/>
      <w:r w:rsidR="007518FD">
        <w:rPr>
          <w:rFonts w:asciiTheme="minorHAnsi" w:hAnsiTheme="minorHAnsi" w:cstheme="minorHAnsi"/>
          <w:b/>
          <w:bCs/>
          <w:sz w:val="22"/>
          <w:szCs w:val="22"/>
        </w:rPr>
        <w:t>inc</w:t>
      </w:r>
      <w:proofErr w:type="spellEnd"/>
      <w:r w:rsidR="007518FD">
        <w:rPr>
          <w:rFonts w:asciiTheme="minorHAnsi" w:hAnsiTheme="minorHAnsi" w:cstheme="minorHAnsi"/>
          <w:b/>
          <w:bCs/>
          <w:sz w:val="22"/>
          <w:szCs w:val="22"/>
        </w:rPr>
        <w:t xml:space="preserve"> Youngstock Quest for A Star</w:t>
      </w:r>
      <w:r w:rsidRPr="00A91777">
        <w:rPr>
          <w:rFonts w:asciiTheme="minorHAnsi" w:hAnsiTheme="minorHAnsi" w:cstheme="minorHAnsi"/>
          <w:sz w:val="22"/>
          <w:szCs w:val="22"/>
        </w:rPr>
        <w:t xml:space="preserve"> - TGC - 1st, 2nd and 3rd from the TGCA classes above may go forward to the Quest for a Star Championship as per below rule. </w:t>
      </w:r>
    </w:p>
    <w:p w14:paraId="3487DB39" w14:textId="77777777" w:rsidR="009708FA" w:rsidRPr="00A91777" w:rsidRDefault="009708FA" w:rsidP="009708FA">
      <w:pPr>
        <w:rPr>
          <w:rFonts w:asciiTheme="minorHAnsi" w:hAnsiTheme="minorHAnsi" w:cstheme="minorHAnsi"/>
          <w:sz w:val="22"/>
          <w:szCs w:val="22"/>
        </w:rPr>
      </w:pPr>
    </w:p>
    <w:p w14:paraId="5AF1F831" w14:textId="3D9403AC"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b/>
          <w:bCs/>
          <w:sz w:val="22"/>
          <w:szCs w:val="22"/>
        </w:rPr>
        <w:t>ONLY current TGCA members and horse/pony that is already TGCA registered can exhibit in this championship.</w:t>
      </w:r>
      <w:r w:rsidRPr="00A91777">
        <w:rPr>
          <w:rFonts w:asciiTheme="minorHAnsi" w:hAnsiTheme="minorHAnsi" w:cstheme="minorHAnsi"/>
          <w:sz w:val="22"/>
          <w:szCs w:val="22"/>
        </w:rPr>
        <w:t xml:space="preserve"> </w:t>
      </w:r>
      <w:r w:rsidR="00CE71A0">
        <w:rPr>
          <w:rFonts w:asciiTheme="minorHAnsi" w:hAnsiTheme="minorHAnsi" w:cstheme="minorHAnsi"/>
          <w:b/>
          <w:bCs/>
          <w:color w:val="191919"/>
          <w:sz w:val="22"/>
          <w:szCs w:val="22"/>
          <w:lang w:val="en-GB"/>
        </w:rPr>
        <w:t>I</w:t>
      </w:r>
      <w:r w:rsidR="00CE71A0" w:rsidRPr="007518FD">
        <w:rPr>
          <w:rFonts w:asciiTheme="minorHAnsi" w:hAnsiTheme="minorHAnsi" w:cstheme="minorHAnsi"/>
          <w:b/>
          <w:bCs/>
          <w:color w:val="191919"/>
          <w:sz w:val="22"/>
          <w:szCs w:val="22"/>
          <w:lang w:val="en-GB"/>
        </w:rPr>
        <w:t>f exhibit already has their Quest for a Star Qualification in particular section, they should be ask stand aside to allow members that have not yet qualified.</w:t>
      </w:r>
    </w:p>
    <w:p w14:paraId="0FCB4B84" w14:textId="77777777" w:rsidR="009708FA" w:rsidRDefault="009708FA" w:rsidP="009708FA">
      <w:pPr>
        <w:rPr>
          <w:rFonts w:asciiTheme="minorHAnsi" w:hAnsiTheme="minorHAnsi" w:cstheme="minorHAnsi"/>
          <w:sz w:val="22"/>
          <w:szCs w:val="22"/>
        </w:rPr>
      </w:pPr>
    </w:p>
    <w:p w14:paraId="051CC705" w14:textId="77777777" w:rsidR="009708FA" w:rsidRPr="00A91777" w:rsidRDefault="009708FA" w:rsidP="009708FA">
      <w:pPr>
        <w:rPr>
          <w:rFonts w:asciiTheme="minorHAnsi" w:hAnsiTheme="minorHAnsi" w:cstheme="minorHAnsi"/>
          <w:sz w:val="22"/>
          <w:szCs w:val="22"/>
        </w:rPr>
      </w:pPr>
      <w:r w:rsidRPr="00A91777">
        <w:rPr>
          <w:rFonts w:asciiTheme="minorHAnsi" w:hAnsiTheme="minorHAnsi" w:cstheme="minorHAnsi"/>
          <w:sz w:val="22"/>
          <w:szCs w:val="22"/>
        </w:rPr>
        <w:t xml:space="preserve">Membership card and Members qualification card (specific to that exhibit) must be presented upon entry into the ring. The Champion and Reserve qualify for the Ultimate Star Championships at TOYS. </w:t>
      </w:r>
    </w:p>
    <w:p w14:paraId="3C0BC9E8" w14:textId="77777777" w:rsidR="009708FA" w:rsidRDefault="009708FA" w:rsidP="00E84E03">
      <w:pPr>
        <w:jc w:val="both"/>
        <w:rPr>
          <w:rFonts w:asciiTheme="minorHAnsi" w:hAnsiTheme="minorHAnsi" w:cstheme="minorHAnsi"/>
          <w:sz w:val="22"/>
          <w:szCs w:val="22"/>
        </w:rPr>
      </w:pPr>
    </w:p>
    <w:p w14:paraId="30489294" w14:textId="6A62B5FB" w:rsidR="00374E17" w:rsidRPr="00374E17" w:rsidRDefault="00374E17" w:rsidP="00E84E03">
      <w:pPr>
        <w:shd w:val="clear" w:color="auto" w:fill="FFFFFF"/>
        <w:jc w:val="both"/>
        <w:rPr>
          <w:rFonts w:asciiTheme="minorHAnsi" w:hAnsiTheme="minorHAnsi" w:cstheme="minorHAnsi"/>
          <w:color w:val="191919"/>
          <w:sz w:val="22"/>
          <w:szCs w:val="22"/>
          <w:lang w:val="en-GB"/>
        </w:rPr>
      </w:pPr>
      <w:r w:rsidRPr="00374E17">
        <w:rPr>
          <w:rFonts w:asciiTheme="minorHAnsi" w:hAnsiTheme="minorHAnsi" w:cstheme="minorHAnsi"/>
          <w:b/>
          <w:bCs/>
          <w:color w:val="191919"/>
          <w:sz w:val="22"/>
          <w:szCs w:val="22"/>
          <w:lang w:val="en-GB"/>
        </w:rPr>
        <w:t xml:space="preserve">The Greatest Gelding Award </w:t>
      </w:r>
      <w:r w:rsidR="00E84E03" w:rsidRPr="00E84E03">
        <w:rPr>
          <w:rFonts w:asciiTheme="minorHAnsi" w:hAnsiTheme="minorHAnsi" w:cstheme="minorHAnsi"/>
          <w:color w:val="191919"/>
          <w:sz w:val="22"/>
          <w:szCs w:val="22"/>
          <w:lang w:val="en-GB"/>
        </w:rPr>
        <w:t>–</w:t>
      </w:r>
      <w:r w:rsidRPr="00374E17">
        <w:rPr>
          <w:rFonts w:asciiTheme="minorHAnsi" w:hAnsiTheme="minorHAnsi" w:cstheme="minorHAnsi"/>
          <w:color w:val="191919"/>
          <w:sz w:val="22"/>
          <w:szCs w:val="22"/>
          <w:lang w:val="en-GB"/>
        </w:rPr>
        <w:t xml:space="preserve"> T</w:t>
      </w:r>
      <w:r w:rsidRPr="00E84E03">
        <w:rPr>
          <w:rFonts w:asciiTheme="minorHAnsi" w:hAnsiTheme="minorHAnsi" w:cstheme="minorHAnsi"/>
          <w:color w:val="191919"/>
          <w:sz w:val="22"/>
          <w:szCs w:val="22"/>
          <w:lang w:val="en-GB"/>
        </w:rPr>
        <w:t>GC</w:t>
      </w:r>
      <w:r w:rsidR="00E84E03" w:rsidRPr="00E84E03">
        <w:rPr>
          <w:rFonts w:asciiTheme="minorHAnsi" w:hAnsiTheme="minorHAnsi" w:cstheme="minorHAnsi"/>
          <w:color w:val="191919"/>
          <w:sz w:val="22"/>
          <w:szCs w:val="22"/>
          <w:lang w:val="en-GB"/>
        </w:rPr>
        <w:t xml:space="preserve"> -</w:t>
      </w:r>
      <w:r w:rsidR="00E84E03" w:rsidRPr="00E84E03">
        <w:rPr>
          <w:rFonts w:asciiTheme="minorHAnsi" w:hAnsiTheme="minorHAnsi" w:cstheme="minorHAnsi"/>
          <w:color w:val="191919"/>
          <w:sz w:val="22"/>
          <w:szCs w:val="22"/>
          <w:u w:val="single"/>
          <w:lang w:val="en-GB"/>
        </w:rPr>
        <w:t xml:space="preserve"> </w:t>
      </w:r>
      <w:r w:rsidRPr="00374E17">
        <w:rPr>
          <w:rFonts w:asciiTheme="minorHAnsi" w:hAnsiTheme="minorHAnsi" w:cstheme="minorHAnsi"/>
          <w:color w:val="191919"/>
          <w:sz w:val="22"/>
          <w:szCs w:val="22"/>
          <w:lang w:val="en-GB"/>
        </w:rPr>
        <w:t>The award is aimed to encourage the showing of geldings, therefore creating a market for often unwanted colt foals and enabling the creation of a network of potential performance prospects to represent the best Traditional Gypsy Cob breed in the World at the highest level.</w:t>
      </w:r>
    </w:p>
    <w:p w14:paraId="12FFEC41" w14:textId="5FDBD301" w:rsidR="00374E17" w:rsidRPr="00374E17" w:rsidRDefault="00374E17" w:rsidP="00E84E03">
      <w:pPr>
        <w:shd w:val="clear" w:color="auto" w:fill="FFFFFF"/>
        <w:jc w:val="both"/>
        <w:rPr>
          <w:rFonts w:asciiTheme="minorHAnsi" w:hAnsiTheme="minorHAnsi" w:cstheme="minorHAnsi"/>
          <w:color w:val="191919"/>
          <w:sz w:val="22"/>
          <w:szCs w:val="22"/>
          <w:lang w:val="en-GB"/>
        </w:rPr>
      </w:pPr>
      <w:r w:rsidRPr="00374E17">
        <w:rPr>
          <w:rFonts w:asciiTheme="minorHAnsi" w:hAnsiTheme="minorHAnsi" w:cstheme="minorHAnsi"/>
          <w:color w:val="191919"/>
          <w:sz w:val="22"/>
          <w:szCs w:val="22"/>
          <w:lang w:val="en-GB"/>
        </w:rPr>
        <w:t>This Award should be given to the highest placed registered Traditional Gelding.</w:t>
      </w:r>
      <w:r w:rsidR="00E84E03">
        <w:rPr>
          <w:rFonts w:asciiTheme="minorHAnsi" w:hAnsiTheme="minorHAnsi" w:cstheme="minorHAnsi"/>
          <w:color w:val="191919"/>
          <w:sz w:val="22"/>
          <w:szCs w:val="22"/>
          <w:lang w:val="en-GB"/>
        </w:rPr>
        <w:t xml:space="preserve"> </w:t>
      </w:r>
      <w:r w:rsidRPr="00374E17">
        <w:rPr>
          <w:rFonts w:asciiTheme="minorHAnsi" w:hAnsiTheme="minorHAnsi" w:cstheme="minorHAnsi"/>
          <w:color w:val="191919"/>
          <w:sz w:val="22"/>
          <w:szCs w:val="22"/>
          <w:lang w:val="en-GB"/>
        </w:rPr>
        <w:t>The judge will award this within the classes/championship.</w:t>
      </w:r>
    </w:p>
    <w:p w14:paraId="0F7420B0" w14:textId="77777777" w:rsidR="00374E17" w:rsidRDefault="00374E17" w:rsidP="009708FA">
      <w:pPr>
        <w:rPr>
          <w:rFonts w:asciiTheme="minorHAnsi" w:hAnsiTheme="minorHAnsi" w:cstheme="minorHAnsi"/>
          <w:sz w:val="22"/>
          <w:szCs w:val="22"/>
        </w:rPr>
      </w:pPr>
    </w:p>
    <w:p w14:paraId="05D9198F" w14:textId="77777777" w:rsidR="00374E17" w:rsidRDefault="00374E17" w:rsidP="009708FA">
      <w:pPr>
        <w:rPr>
          <w:rFonts w:asciiTheme="minorHAnsi" w:hAnsiTheme="minorHAnsi" w:cstheme="minorHAnsi"/>
          <w:sz w:val="22"/>
          <w:szCs w:val="22"/>
        </w:rPr>
      </w:pPr>
    </w:p>
    <w:p w14:paraId="2B4DA0E0" w14:textId="1402B1A3" w:rsidR="009708FA" w:rsidRPr="006C541B" w:rsidRDefault="009708FA" w:rsidP="009708FA">
      <w:pPr>
        <w:rPr>
          <w:rFonts w:asciiTheme="minorHAnsi" w:hAnsiTheme="minorHAnsi" w:cstheme="minorHAnsi"/>
          <w:sz w:val="22"/>
          <w:szCs w:val="22"/>
        </w:rPr>
      </w:pPr>
      <w:r w:rsidRPr="006C541B">
        <w:rPr>
          <w:rFonts w:asciiTheme="minorHAnsi" w:hAnsiTheme="minorHAnsi" w:cstheme="minorHAnsi"/>
          <w:sz w:val="22"/>
          <w:szCs w:val="22"/>
        </w:rPr>
        <w:t>Qualifier Show</w:t>
      </w:r>
      <w:r w:rsidR="006C541B" w:rsidRPr="006C541B">
        <w:rPr>
          <w:rFonts w:asciiTheme="minorHAnsi" w:hAnsiTheme="minorHAnsi" w:cstheme="minorHAnsi"/>
          <w:sz w:val="22"/>
          <w:szCs w:val="22"/>
        </w:rPr>
        <w:t xml:space="preserve"> i</w:t>
      </w:r>
      <w:r w:rsidRPr="006C541B">
        <w:rPr>
          <w:rFonts w:asciiTheme="minorHAnsi" w:hAnsiTheme="minorHAnsi" w:cstheme="minorHAnsi"/>
          <w:sz w:val="22"/>
          <w:szCs w:val="22"/>
        </w:rPr>
        <w:t xml:space="preserve">s </w:t>
      </w:r>
      <w:r w:rsidR="0075618A">
        <w:rPr>
          <w:rFonts w:asciiTheme="minorHAnsi" w:hAnsiTheme="minorHAnsi" w:cstheme="minorHAnsi"/>
          <w:sz w:val="22"/>
          <w:szCs w:val="22"/>
        </w:rPr>
        <w:t>June</w:t>
      </w:r>
      <w:r w:rsidRPr="006C541B">
        <w:rPr>
          <w:rFonts w:asciiTheme="minorHAnsi" w:hAnsiTheme="minorHAnsi" w:cstheme="minorHAnsi"/>
          <w:sz w:val="22"/>
          <w:szCs w:val="22"/>
        </w:rPr>
        <w:t xml:space="preserve"> at DDRC.</w:t>
      </w:r>
    </w:p>
    <w:p w14:paraId="5C2171D0" w14:textId="77777777" w:rsidR="009708FA" w:rsidRPr="00FF5061" w:rsidRDefault="009708FA" w:rsidP="009708FA">
      <w:pPr>
        <w:rPr>
          <w:rFonts w:asciiTheme="minorHAnsi" w:hAnsiTheme="minorHAnsi" w:cstheme="minorHAnsi"/>
          <w:sz w:val="22"/>
          <w:szCs w:val="22"/>
          <w:highlight w:val="yellow"/>
        </w:rPr>
      </w:pPr>
    </w:p>
    <w:p w14:paraId="0A181A7F" w14:textId="77777777" w:rsidR="009708FA" w:rsidRPr="00333B01" w:rsidRDefault="009708FA" w:rsidP="009708FA">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33B01">
        <w:rPr>
          <w:rFonts w:asciiTheme="minorHAnsi" w:hAnsiTheme="minorHAnsi" w:cstheme="minorHAnsi"/>
          <w:sz w:val="22"/>
          <w:szCs w:val="22"/>
        </w:rPr>
        <w:t>Qualifier classes are as follows:</w:t>
      </w:r>
    </w:p>
    <w:p w14:paraId="59BD3D1F" w14:textId="67F467EC" w:rsidR="009708FA" w:rsidRPr="00867E35" w:rsidRDefault="009708FA" w:rsidP="009708FA">
      <w:pPr>
        <w:pStyle w:val="NormalWeb"/>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sidRPr="00867E35">
        <w:rPr>
          <w:rFonts w:asciiTheme="minorHAnsi" w:hAnsiTheme="minorHAnsi" w:cstheme="minorHAnsi"/>
          <w:sz w:val="22"/>
          <w:szCs w:val="22"/>
          <w:shd w:val="clear" w:color="auto" w:fill="FFFFFF"/>
        </w:rPr>
        <w:t xml:space="preserve">Youngstock (Class </w:t>
      </w:r>
      <w:r w:rsidR="00BD3659" w:rsidRPr="00867E35">
        <w:rPr>
          <w:rFonts w:asciiTheme="minorHAnsi" w:hAnsiTheme="minorHAnsi" w:cstheme="minorHAnsi"/>
          <w:sz w:val="22"/>
          <w:szCs w:val="22"/>
          <w:shd w:val="clear" w:color="auto" w:fill="FFFFFF"/>
        </w:rPr>
        <w:t>8</w:t>
      </w:r>
      <w:r w:rsidRPr="00867E35">
        <w:rPr>
          <w:rFonts w:asciiTheme="minorHAnsi" w:hAnsiTheme="minorHAnsi" w:cstheme="minorHAnsi"/>
          <w:sz w:val="22"/>
          <w:szCs w:val="22"/>
          <w:shd w:val="clear" w:color="auto" w:fill="FFFFFF"/>
        </w:rPr>
        <w:t>)</w:t>
      </w:r>
    </w:p>
    <w:p w14:paraId="4BDEB6F0" w14:textId="0CBCB5FE" w:rsidR="009708FA" w:rsidRPr="00867E35" w:rsidRDefault="009708FA" w:rsidP="009708FA">
      <w:pPr>
        <w:pStyle w:val="NormalWeb"/>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sidRPr="00867E35">
        <w:rPr>
          <w:rFonts w:asciiTheme="minorHAnsi" w:hAnsiTheme="minorHAnsi" w:cstheme="minorHAnsi"/>
          <w:sz w:val="22"/>
          <w:szCs w:val="22"/>
          <w:shd w:val="clear" w:color="auto" w:fill="FFFFFF"/>
        </w:rPr>
        <w:t xml:space="preserve">In Hand Cobs (Class </w:t>
      </w:r>
      <w:r w:rsidR="00867E35" w:rsidRPr="00867E35">
        <w:rPr>
          <w:rFonts w:asciiTheme="minorHAnsi" w:hAnsiTheme="minorHAnsi" w:cstheme="minorHAnsi"/>
          <w:sz w:val="22"/>
          <w:szCs w:val="22"/>
          <w:shd w:val="clear" w:color="auto" w:fill="FFFFFF"/>
        </w:rPr>
        <w:t>9</w:t>
      </w:r>
      <w:r w:rsidRPr="00867E35">
        <w:rPr>
          <w:rFonts w:asciiTheme="minorHAnsi" w:hAnsiTheme="minorHAnsi" w:cstheme="minorHAnsi"/>
          <w:sz w:val="22"/>
          <w:szCs w:val="22"/>
          <w:shd w:val="clear" w:color="auto" w:fill="FFFFFF"/>
        </w:rPr>
        <w:t>)</w:t>
      </w:r>
    </w:p>
    <w:p w14:paraId="3A1CE583" w14:textId="76A25C85" w:rsidR="009708FA" w:rsidRPr="00F72BF1" w:rsidRDefault="009708FA" w:rsidP="009708FA">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867E35">
        <w:rPr>
          <w:rFonts w:asciiTheme="minorHAnsi" w:hAnsiTheme="minorHAnsi" w:cstheme="minorHAnsi"/>
          <w:sz w:val="22"/>
          <w:szCs w:val="22"/>
          <w:shd w:val="clear" w:color="auto" w:fill="FFFFFF"/>
        </w:rPr>
        <w:t xml:space="preserve">Ridden Cobs (Class </w:t>
      </w:r>
      <w:r w:rsidR="00867E35" w:rsidRPr="00867E35">
        <w:rPr>
          <w:rFonts w:asciiTheme="minorHAnsi" w:hAnsiTheme="minorHAnsi" w:cstheme="minorHAnsi"/>
          <w:sz w:val="22"/>
          <w:szCs w:val="22"/>
          <w:shd w:val="clear" w:color="auto" w:fill="FFFFFF"/>
        </w:rPr>
        <w:t>10</w:t>
      </w:r>
      <w:r w:rsidRPr="00867E35">
        <w:rPr>
          <w:rFonts w:asciiTheme="minorHAnsi" w:hAnsiTheme="minorHAnsi" w:cstheme="minorHAnsi"/>
          <w:sz w:val="22"/>
          <w:szCs w:val="22"/>
          <w:shd w:val="clear" w:color="auto" w:fill="FFFFFF"/>
        </w:rPr>
        <w:t>)</w:t>
      </w:r>
    </w:p>
    <w:p w14:paraId="7CD03698" w14:textId="1159D29F" w:rsidR="002E1FCC" w:rsidRDefault="009708FA" w:rsidP="001F44C8">
      <w:pPr>
        <w:jc w:val="center"/>
      </w:pPr>
      <w:r w:rsidRPr="00965506">
        <w:rPr>
          <w:rFonts w:asciiTheme="minorHAnsi" w:hAnsiTheme="minorHAnsi"/>
          <w:bCs/>
          <w:noProof/>
        </w:rPr>
        <w:drawing>
          <wp:anchor distT="0" distB="0" distL="114300" distR="114300" simplePos="0" relativeHeight="251701248" behindDoc="1" locked="0" layoutInCell="1" allowOverlap="1" wp14:anchorId="661CADB9" wp14:editId="2AAD694B">
            <wp:simplePos x="0" y="0"/>
            <wp:positionH relativeFrom="page">
              <wp:posOffset>-8890</wp:posOffset>
            </wp:positionH>
            <wp:positionV relativeFrom="paragraph">
              <wp:posOffset>8800465</wp:posOffset>
            </wp:positionV>
            <wp:extent cx="7764145" cy="1079500"/>
            <wp:effectExtent l="0" t="0" r="8255" b="635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764145" cy="1079500"/>
                    </a:xfrm>
                    <a:prstGeom prst="rect">
                      <a:avLst/>
                    </a:prstGeom>
                  </pic:spPr>
                </pic:pic>
              </a:graphicData>
            </a:graphic>
            <wp14:sizeRelH relativeFrom="margin">
              <wp14:pctWidth>0</wp14:pctWidth>
            </wp14:sizeRelH>
            <wp14:sizeRelV relativeFrom="margin">
              <wp14:pctHeight>0</wp14:pctHeight>
            </wp14:sizeRelV>
          </wp:anchor>
        </w:drawing>
      </w:r>
      <w:r w:rsidR="002E1FCC">
        <w:br w:type="page"/>
      </w:r>
    </w:p>
    <w:p w14:paraId="285B61C9" w14:textId="63B6B4C6" w:rsidR="002E1FCC" w:rsidRDefault="008A176A" w:rsidP="002E1FCC">
      <w:pPr>
        <w:autoSpaceDE w:val="0"/>
        <w:rPr>
          <w:rFonts w:asciiTheme="minorHAnsi" w:hAnsiTheme="minorHAnsi" w:cstheme="minorHAnsi"/>
          <w:sz w:val="22"/>
          <w:szCs w:val="22"/>
        </w:rPr>
      </w:pPr>
      <w:r w:rsidRPr="00B254CA">
        <w:rPr>
          <w:noProof/>
          <w:sz w:val="22"/>
          <w:szCs w:val="22"/>
          <w:lang w:val="en-GB"/>
        </w:rPr>
        <w:lastRenderedPageBreak/>
        <w:drawing>
          <wp:anchor distT="0" distB="0" distL="114300" distR="114300" simplePos="0" relativeHeight="251742208" behindDoc="0" locked="0" layoutInCell="1" allowOverlap="1" wp14:anchorId="50E1ADC3" wp14:editId="46E7EBBE">
            <wp:simplePos x="0" y="0"/>
            <wp:positionH relativeFrom="margin">
              <wp:posOffset>213360</wp:posOffset>
            </wp:positionH>
            <wp:positionV relativeFrom="paragraph">
              <wp:posOffset>10160</wp:posOffset>
            </wp:positionV>
            <wp:extent cx="808075" cy="606057"/>
            <wp:effectExtent l="0" t="0" r="0" b="381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14"/>
                    <a:stretch>
                      <a:fillRect/>
                    </a:stretch>
                  </pic:blipFill>
                  <pic:spPr>
                    <a:xfrm>
                      <a:off x="0" y="0"/>
                      <a:ext cx="808075" cy="606057"/>
                    </a:xfrm>
                    <a:prstGeom prst="rect">
                      <a:avLst/>
                    </a:prstGeom>
                  </pic:spPr>
                </pic:pic>
              </a:graphicData>
            </a:graphic>
            <wp14:sizeRelH relativeFrom="page">
              <wp14:pctWidth>0</wp14:pctWidth>
            </wp14:sizeRelH>
            <wp14:sizeRelV relativeFrom="page">
              <wp14:pctHeight>0</wp14:pctHeight>
            </wp14:sizeRelV>
          </wp:anchor>
        </w:drawing>
      </w:r>
    </w:p>
    <w:p w14:paraId="54C33688" w14:textId="10E95D8D" w:rsidR="002E1FCC" w:rsidRDefault="002E1FCC" w:rsidP="002E1FCC">
      <w:pPr>
        <w:ind w:left="1440" w:firstLine="720"/>
        <w:rPr>
          <w:rFonts w:asciiTheme="minorHAnsi" w:hAnsiTheme="minorHAnsi"/>
          <w:b/>
          <w:iCs/>
          <w:sz w:val="36"/>
          <w:szCs w:val="36"/>
          <w:u w:val="single"/>
        </w:rPr>
      </w:pPr>
      <w:r w:rsidRPr="008A176A">
        <w:rPr>
          <w:rFonts w:asciiTheme="minorHAnsi" w:hAnsiTheme="minorHAnsi"/>
          <w:b/>
          <w:iCs/>
          <w:sz w:val="36"/>
          <w:szCs w:val="36"/>
          <w:u w:val="single"/>
        </w:rPr>
        <w:t>EQUIFEST SHOWING QUALIFIER RULES</w:t>
      </w:r>
    </w:p>
    <w:p w14:paraId="600FE96E" w14:textId="77777777" w:rsidR="002E1FCC" w:rsidRPr="007C511E" w:rsidRDefault="002E1FCC" w:rsidP="002E1FCC">
      <w:pPr>
        <w:rPr>
          <w:rFonts w:asciiTheme="minorHAnsi" w:hAnsiTheme="minorHAnsi"/>
          <w:b/>
          <w:iCs/>
          <w:sz w:val="16"/>
          <w:szCs w:val="16"/>
          <w:u w:val="single"/>
        </w:rPr>
      </w:pPr>
    </w:p>
    <w:p w14:paraId="5D7AFB9F" w14:textId="77777777" w:rsidR="002E1FCC" w:rsidRDefault="002E1FCC" w:rsidP="002E1FCC">
      <w:pPr>
        <w:shd w:val="clear" w:color="auto" w:fill="FFFFFF"/>
        <w:jc w:val="both"/>
        <w:rPr>
          <w:rFonts w:asciiTheme="minorHAnsi" w:hAnsiTheme="minorHAnsi" w:cstheme="minorHAnsi"/>
          <w:sz w:val="22"/>
          <w:szCs w:val="22"/>
        </w:rPr>
      </w:pPr>
    </w:p>
    <w:p w14:paraId="63865DA0" w14:textId="188E9233" w:rsidR="002E1FCC" w:rsidRPr="00172AD5" w:rsidRDefault="00172AD5" w:rsidP="002E1FCC">
      <w:pPr>
        <w:rPr>
          <w:rFonts w:asciiTheme="minorHAnsi" w:hAnsiTheme="minorHAnsi" w:cstheme="minorHAnsi"/>
          <w:sz w:val="22"/>
          <w:szCs w:val="22"/>
        </w:rPr>
      </w:pPr>
      <w:r w:rsidRPr="00172AD5">
        <w:rPr>
          <w:rFonts w:asciiTheme="minorHAnsi" w:hAnsiTheme="minorHAnsi" w:cstheme="minorHAnsi"/>
          <w:sz w:val="22"/>
          <w:szCs w:val="22"/>
        </w:rPr>
        <w:t xml:space="preserve">This Show is affiliated to </w:t>
      </w:r>
      <w:proofErr w:type="spellStart"/>
      <w:r w:rsidRPr="00172AD5">
        <w:rPr>
          <w:rFonts w:asciiTheme="minorHAnsi" w:hAnsiTheme="minorHAnsi" w:cstheme="minorHAnsi"/>
          <w:sz w:val="22"/>
          <w:szCs w:val="22"/>
        </w:rPr>
        <w:t>Equifest</w:t>
      </w:r>
      <w:proofErr w:type="spellEnd"/>
      <w:r w:rsidRPr="00172AD5">
        <w:rPr>
          <w:rFonts w:asciiTheme="minorHAnsi" w:hAnsiTheme="minorHAnsi" w:cstheme="minorHAnsi"/>
          <w:sz w:val="22"/>
          <w:szCs w:val="22"/>
        </w:rPr>
        <w:t xml:space="preserve">, taking place at the Arena UK, Grantham, Lincolnshire on the </w:t>
      </w:r>
      <w:r w:rsidR="00E24A41">
        <w:rPr>
          <w:rFonts w:asciiTheme="minorHAnsi" w:hAnsiTheme="minorHAnsi" w:cstheme="minorHAnsi"/>
          <w:sz w:val="22"/>
          <w:szCs w:val="22"/>
        </w:rPr>
        <w:t>1st</w:t>
      </w:r>
      <w:r w:rsidRPr="00172AD5">
        <w:rPr>
          <w:rFonts w:asciiTheme="minorHAnsi" w:hAnsiTheme="minorHAnsi" w:cstheme="minorHAnsi"/>
          <w:sz w:val="22"/>
          <w:szCs w:val="22"/>
        </w:rPr>
        <w:t xml:space="preserve"> – </w:t>
      </w:r>
      <w:r w:rsidR="00E24A41">
        <w:rPr>
          <w:rFonts w:asciiTheme="minorHAnsi" w:hAnsiTheme="minorHAnsi" w:cstheme="minorHAnsi"/>
          <w:sz w:val="22"/>
          <w:szCs w:val="22"/>
        </w:rPr>
        <w:t>4</w:t>
      </w:r>
      <w:r w:rsidRPr="00172AD5">
        <w:rPr>
          <w:rFonts w:asciiTheme="minorHAnsi" w:hAnsiTheme="minorHAnsi" w:cstheme="minorHAnsi"/>
          <w:sz w:val="22"/>
          <w:szCs w:val="22"/>
        </w:rPr>
        <w:t>th August 2023. The two highest exhibits not already qualified in each affiliated class will qualify.</w:t>
      </w:r>
    </w:p>
    <w:p w14:paraId="764EEF6D" w14:textId="77777777" w:rsidR="00172AD5" w:rsidRPr="00172AD5" w:rsidRDefault="00172AD5" w:rsidP="002E1FCC">
      <w:pPr>
        <w:rPr>
          <w:rFonts w:asciiTheme="minorHAnsi" w:hAnsiTheme="minorHAnsi" w:cstheme="minorHAnsi"/>
          <w:sz w:val="22"/>
          <w:szCs w:val="22"/>
        </w:rPr>
      </w:pPr>
    </w:p>
    <w:p w14:paraId="2DACCC1F" w14:textId="027DE587" w:rsidR="002E1FCC" w:rsidRPr="00596BFC" w:rsidRDefault="00596BFC" w:rsidP="002E1FCC">
      <w:pPr>
        <w:shd w:val="clear" w:color="auto" w:fill="FFFFFF"/>
        <w:jc w:val="both"/>
        <w:rPr>
          <w:rFonts w:asciiTheme="minorHAnsi" w:hAnsiTheme="minorHAnsi" w:cstheme="minorHAnsi"/>
          <w:sz w:val="22"/>
          <w:szCs w:val="22"/>
        </w:rPr>
      </w:pPr>
      <w:r w:rsidRPr="00596BFC">
        <w:rPr>
          <w:rFonts w:asciiTheme="minorHAnsi" w:hAnsiTheme="minorHAnsi" w:cstheme="minorHAnsi"/>
          <w:sz w:val="22"/>
          <w:szCs w:val="22"/>
        </w:rPr>
        <w:t xml:space="preserve">Qualifiers for </w:t>
      </w:r>
      <w:proofErr w:type="spellStart"/>
      <w:r w:rsidRPr="00596BFC">
        <w:rPr>
          <w:rFonts w:asciiTheme="minorHAnsi" w:hAnsiTheme="minorHAnsi" w:cstheme="minorHAnsi"/>
          <w:sz w:val="22"/>
          <w:szCs w:val="22"/>
        </w:rPr>
        <w:t>Equifest</w:t>
      </w:r>
      <w:proofErr w:type="spellEnd"/>
      <w:r w:rsidRPr="00596BFC">
        <w:rPr>
          <w:rFonts w:asciiTheme="minorHAnsi" w:hAnsiTheme="minorHAnsi" w:cstheme="minorHAnsi"/>
          <w:sz w:val="22"/>
          <w:szCs w:val="22"/>
        </w:rPr>
        <w:t xml:space="preserve"> 202</w:t>
      </w:r>
      <w:r w:rsidR="00E24A41">
        <w:rPr>
          <w:rFonts w:asciiTheme="minorHAnsi" w:hAnsiTheme="minorHAnsi" w:cstheme="minorHAnsi"/>
          <w:sz w:val="22"/>
          <w:szCs w:val="22"/>
        </w:rPr>
        <w:t>4</w:t>
      </w:r>
      <w:r w:rsidRPr="00596BFC">
        <w:rPr>
          <w:rFonts w:asciiTheme="minorHAnsi" w:hAnsiTheme="minorHAnsi" w:cstheme="minorHAnsi"/>
          <w:sz w:val="22"/>
          <w:szCs w:val="22"/>
        </w:rPr>
        <w:t xml:space="preserve"> will run from the 1st August 202</w:t>
      </w:r>
      <w:r w:rsidR="00E24A41">
        <w:rPr>
          <w:rFonts w:asciiTheme="minorHAnsi" w:hAnsiTheme="minorHAnsi" w:cstheme="minorHAnsi"/>
          <w:sz w:val="22"/>
          <w:szCs w:val="22"/>
        </w:rPr>
        <w:t>3</w:t>
      </w:r>
      <w:r w:rsidRPr="00596BFC">
        <w:rPr>
          <w:rFonts w:asciiTheme="minorHAnsi" w:hAnsiTheme="minorHAnsi" w:cstheme="minorHAnsi"/>
          <w:sz w:val="22"/>
          <w:szCs w:val="22"/>
        </w:rPr>
        <w:t xml:space="preserve"> - 30th July 202</w:t>
      </w:r>
      <w:r w:rsidR="00E24A41">
        <w:rPr>
          <w:rFonts w:asciiTheme="minorHAnsi" w:hAnsiTheme="minorHAnsi" w:cstheme="minorHAnsi"/>
          <w:sz w:val="22"/>
          <w:szCs w:val="22"/>
        </w:rPr>
        <w:t>4</w:t>
      </w:r>
      <w:r w:rsidRPr="00596BFC">
        <w:rPr>
          <w:rFonts w:asciiTheme="minorHAnsi" w:hAnsiTheme="minorHAnsi" w:cstheme="minorHAnsi"/>
          <w:sz w:val="22"/>
          <w:szCs w:val="22"/>
        </w:rPr>
        <w:t xml:space="preserve">. Shows held after this date will be qualifiers for </w:t>
      </w:r>
      <w:proofErr w:type="spellStart"/>
      <w:r w:rsidRPr="00596BFC">
        <w:rPr>
          <w:rFonts w:asciiTheme="minorHAnsi" w:hAnsiTheme="minorHAnsi" w:cstheme="minorHAnsi"/>
          <w:sz w:val="22"/>
          <w:szCs w:val="22"/>
        </w:rPr>
        <w:t>Equifest</w:t>
      </w:r>
      <w:proofErr w:type="spellEnd"/>
      <w:r w:rsidRPr="00596BFC">
        <w:rPr>
          <w:rFonts w:asciiTheme="minorHAnsi" w:hAnsiTheme="minorHAnsi" w:cstheme="minorHAnsi"/>
          <w:sz w:val="22"/>
          <w:szCs w:val="22"/>
        </w:rPr>
        <w:t xml:space="preserve"> 202</w:t>
      </w:r>
      <w:r w:rsidR="00E24A41">
        <w:rPr>
          <w:rFonts w:asciiTheme="minorHAnsi" w:hAnsiTheme="minorHAnsi" w:cstheme="minorHAnsi"/>
          <w:sz w:val="22"/>
          <w:szCs w:val="22"/>
        </w:rPr>
        <w:t>5</w:t>
      </w:r>
      <w:r w:rsidRPr="00596BFC">
        <w:rPr>
          <w:rFonts w:asciiTheme="minorHAnsi" w:hAnsiTheme="minorHAnsi" w:cstheme="minorHAnsi"/>
          <w:sz w:val="22"/>
          <w:szCs w:val="22"/>
        </w:rPr>
        <w:t>.</w:t>
      </w:r>
    </w:p>
    <w:p w14:paraId="032121F0" w14:textId="77777777" w:rsidR="00596BFC" w:rsidRPr="009E3132" w:rsidRDefault="00596BFC" w:rsidP="002E1FCC">
      <w:pPr>
        <w:shd w:val="clear" w:color="auto" w:fill="FFFFFF"/>
        <w:jc w:val="both"/>
        <w:rPr>
          <w:rFonts w:asciiTheme="minorHAnsi" w:hAnsiTheme="minorHAnsi" w:cstheme="minorHAnsi"/>
          <w:sz w:val="22"/>
          <w:szCs w:val="22"/>
          <w:lang w:val="en-GB"/>
        </w:rPr>
      </w:pPr>
    </w:p>
    <w:p w14:paraId="6D987160" w14:textId="664E5961" w:rsidR="002E1FCC" w:rsidRDefault="002E1FCC" w:rsidP="002E1FCC">
      <w:pPr>
        <w:pStyle w:val="BodyText"/>
        <w:jc w:val="both"/>
        <w:rPr>
          <w:rFonts w:asciiTheme="minorHAnsi" w:hAnsiTheme="minorHAnsi" w:cstheme="minorHAnsi"/>
          <w:sz w:val="22"/>
          <w:szCs w:val="22"/>
        </w:rPr>
      </w:pPr>
      <w:r w:rsidRPr="0000266D">
        <w:rPr>
          <w:rFonts w:asciiTheme="minorHAnsi" w:hAnsiTheme="minorHAnsi" w:cstheme="minorHAnsi"/>
          <w:bCs/>
          <w:sz w:val="22"/>
          <w:szCs w:val="22"/>
        </w:rPr>
        <w:t xml:space="preserve">1. </w:t>
      </w:r>
      <w:r w:rsidRPr="00B254CA">
        <w:rPr>
          <w:rFonts w:asciiTheme="minorHAnsi" w:hAnsiTheme="minorHAnsi" w:cstheme="minorHAnsi"/>
          <w:sz w:val="22"/>
          <w:szCs w:val="22"/>
        </w:rPr>
        <w:t xml:space="preserve">EQUIFEST </w:t>
      </w:r>
      <w:r>
        <w:rPr>
          <w:rFonts w:asciiTheme="minorHAnsi" w:hAnsiTheme="minorHAnsi" w:cstheme="minorHAnsi"/>
          <w:sz w:val="22"/>
          <w:szCs w:val="22"/>
        </w:rPr>
        <w:t xml:space="preserve">OPEN </w:t>
      </w:r>
      <w:r w:rsidRPr="00B254CA">
        <w:rPr>
          <w:rFonts w:asciiTheme="minorHAnsi" w:hAnsiTheme="minorHAnsi" w:cstheme="minorHAnsi"/>
          <w:sz w:val="22"/>
          <w:szCs w:val="22"/>
        </w:rPr>
        <w:t xml:space="preserve">MOUNTAIN &amp; MOORLAND IN HAND </w:t>
      </w:r>
      <w:r w:rsidRPr="00CB59E3">
        <w:rPr>
          <w:rFonts w:asciiTheme="minorHAnsi" w:hAnsiTheme="minorHAnsi" w:cstheme="minorHAnsi"/>
          <w:sz w:val="22"/>
          <w:szCs w:val="22"/>
        </w:rPr>
        <w:t xml:space="preserve">(DDRC Classes </w:t>
      </w:r>
      <w:r w:rsidR="00CB59E3" w:rsidRPr="00CB59E3">
        <w:rPr>
          <w:rFonts w:asciiTheme="minorHAnsi" w:hAnsiTheme="minorHAnsi" w:cstheme="minorHAnsi"/>
          <w:sz w:val="22"/>
          <w:szCs w:val="22"/>
        </w:rPr>
        <w:t>17</w:t>
      </w:r>
      <w:r w:rsidRPr="00CB59E3">
        <w:rPr>
          <w:rFonts w:asciiTheme="minorHAnsi" w:hAnsiTheme="minorHAnsi" w:cstheme="minorHAnsi"/>
          <w:sz w:val="22"/>
          <w:szCs w:val="22"/>
        </w:rPr>
        <w:t xml:space="preserve"> &amp; 1</w:t>
      </w:r>
      <w:r w:rsidR="00CB59E3" w:rsidRPr="00CB59E3">
        <w:rPr>
          <w:rFonts w:asciiTheme="minorHAnsi" w:hAnsiTheme="minorHAnsi" w:cstheme="minorHAnsi"/>
          <w:sz w:val="22"/>
          <w:szCs w:val="22"/>
        </w:rPr>
        <w:t>8</w:t>
      </w:r>
      <w:r w:rsidRPr="00CB59E3">
        <w:rPr>
          <w:rFonts w:asciiTheme="minorHAnsi" w:hAnsiTheme="minorHAnsi" w:cstheme="minorHAnsi"/>
          <w:sz w:val="22"/>
          <w:szCs w:val="22"/>
        </w:rPr>
        <w:t>)</w:t>
      </w:r>
      <w:r>
        <w:rPr>
          <w:rFonts w:asciiTheme="minorHAnsi" w:hAnsiTheme="minorHAnsi" w:cstheme="minorHAnsi"/>
          <w:sz w:val="22"/>
          <w:szCs w:val="22"/>
        </w:rPr>
        <w:t xml:space="preserve"> </w:t>
      </w:r>
    </w:p>
    <w:p w14:paraId="7125A354" w14:textId="77777777" w:rsidR="006A7018" w:rsidRPr="006A7018" w:rsidRDefault="006A7018" w:rsidP="006A7018">
      <w:pPr>
        <w:pStyle w:val="BodyText"/>
        <w:jc w:val="both"/>
        <w:rPr>
          <w:rFonts w:asciiTheme="minorHAnsi" w:hAnsiTheme="minorHAnsi" w:cstheme="minorHAnsi"/>
          <w:b w:val="0"/>
          <w:bCs/>
          <w:sz w:val="22"/>
          <w:szCs w:val="22"/>
          <w:u w:val="none"/>
        </w:rPr>
      </w:pPr>
      <w:r w:rsidRPr="006A7018">
        <w:rPr>
          <w:rFonts w:asciiTheme="minorHAnsi" w:hAnsiTheme="minorHAnsi" w:cstheme="minorHAnsi"/>
          <w:b w:val="0"/>
          <w:bCs/>
          <w:sz w:val="22"/>
          <w:szCs w:val="22"/>
          <w:u w:val="none"/>
        </w:rPr>
        <w:t xml:space="preserve">Open to In Hand Mountain &amp; Moorland ponies registered with their respective Pure Bred Societies of Connemara, Dales, Dartmoor, Exmoor, Fell, Highland, New Forest, Shetland, Welsh A, B, C and D.  Stallion, mare, colt, filly or gelding, any age.  </w:t>
      </w:r>
    </w:p>
    <w:p w14:paraId="4BF7C95F" w14:textId="77777777" w:rsidR="006A7018" w:rsidRPr="006A7018" w:rsidRDefault="006A7018" w:rsidP="006A7018">
      <w:pPr>
        <w:pStyle w:val="BodyText2"/>
        <w:jc w:val="left"/>
        <w:rPr>
          <w:rFonts w:asciiTheme="minorHAnsi" w:hAnsiTheme="minorHAnsi" w:cstheme="minorHAnsi"/>
          <w:b w:val="0"/>
          <w:bCs/>
          <w:sz w:val="22"/>
          <w:szCs w:val="22"/>
        </w:rPr>
      </w:pPr>
      <w:r w:rsidRPr="006A7018">
        <w:rPr>
          <w:rFonts w:asciiTheme="minorHAnsi" w:hAnsiTheme="minorHAnsi" w:cstheme="minorHAnsi"/>
          <w:b w:val="0"/>
          <w:bCs/>
          <w:sz w:val="22"/>
          <w:szCs w:val="22"/>
        </w:rPr>
        <w:t>Classes may be divided according to entries.</w:t>
      </w:r>
    </w:p>
    <w:p w14:paraId="7F20C36A" w14:textId="77777777" w:rsidR="0041084E" w:rsidRPr="0041084E" w:rsidRDefault="0041084E" w:rsidP="002E1FCC">
      <w:pPr>
        <w:pStyle w:val="BodyText"/>
        <w:jc w:val="both"/>
        <w:rPr>
          <w:rFonts w:asciiTheme="minorHAnsi" w:hAnsiTheme="minorHAnsi" w:cstheme="minorHAnsi"/>
          <w:b w:val="0"/>
          <w:bCs/>
          <w:sz w:val="22"/>
          <w:szCs w:val="22"/>
          <w:u w:val="none"/>
        </w:rPr>
      </w:pPr>
    </w:p>
    <w:p w14:paraId="5DCD8C40" w14:textId="1BF8673E" w:rsidR="002E1FCC" w:rsidRDefault="002E1FCC" w:rsidP="002E1FCC">
      <w:pPr>
        <w:pStyle w:val="BodyText"/>
        <w:tabs>
          <w:tab w:val="center" w:pos="284"/>
        </w:tabs>
        <w:jc w:val="both"/>
        <w:rPr>
          <w:rFonts w:asciiTheme="minorHAnsi" w:hAnsiTheme="minorHAnsi" w:cstheme="minorHAnsi"/>
          <w:sz w:val="22"/>
          <w:szCs w:val="22"/>
        </w:rPr>
      </w:pPr>
      <w:r w:rsidRPr="00B254CA">
        <w:rPr>
          <w:rFonts w:asciiTheme="minorHAnsi" w:hAnsiTheme="minorHAnsi" w:cstheme="minorHAnsi"/>
          <w:sz w:val="22"/>
          <w:szCs w:val="22"/>
        </w:rPr>
        <w:t xml:space="preserve">2. EQUIFEST OPEN RIDDEN MOUNTAIN &amp; </w:t>
      </w:r>
      <w:r w:rsidRPr="00CF5DED">
        <w:rPr>
          <w:rFonts w:asciiTheme="minorHAnsi" w:hAnsiTheme="minorHAnsi" w:cstheme="minorHAnsi"/>
          <w:sz w:val="22"/>
          <w:szCs w:val="22"/>
        </w:rPr>
        <w:t xml:space="preserve">MOORLAND </w:t>
      </w:r>
      <w:r w:rsidRPr="00C128BC">
        <w:rPr>
          <w:rFonts w:asciiTheme="minorHAnsi" w:hAnsiTheme="minorHAnsi" w:cstheme="minorHAnsi"/>
          <w:sz w:val="22"/>
          <w:szCs w:val="22"/>
        </w:rPr>
        <w:t xml:space="preserve">(DDRC Class </w:t>
      </w:r>
      <w:r w:rsidR="00C128BC" w:rsidRPr="00C128BC">
        <w:rPr>
          <w:rFonts w:asciiTheme="minorHAnsi" w:hAnsiTheme="minorHAnsi" w:cstheme="minorHAnsi"/>
          <w:sz w:val="22"/>
          <w:szCs w:val="22"/>
        </w:rPr>
        <w:t>34</w:t>
      </w:r>
      <w:r w:rsidRPr="00C128BC">
        <w:rPr>
          <w:rFonts w:asciiTheme="minorHAnsi" w:hAnsiTheme="minorHAnsi" w:cstheme="minorHAnsi"/>
          <w:sz w:val="22"/>
          <w:szCs w:val="22"/>
        </w:rPr>
        <w:t>)</w:t>
      </w:r>
      <w:r w:rsidRPr="00B254CA">
        <w:rPr>
          <w:rFonts w:asciiTheme="minorHAnsi" w:hAnsiTheme="minorHAnsi" w:cstheme="minorHAnsi"/>
          <w:sz w:val="22"/>
          <w:szCs w:val="22"/>
        </w:rPr>
        <w:t xml:space="preserve"> </w:t>
      </w:r>
    </w:p>
    <w:p w14:paraId="04423D6D" w14:textId="77777777" w:rsidR="00FF2EFC" w:rsidRPr="00FF2EFC" w:rsidRDefault="00FF2EFC" w:rsidP="00FF2EFC">
      <w:pPr>
        <w:pStyle w:val="BodyText"/>
        <w:jc w:val="both"/>
        <w:rPr>
          <w:rFonts w:asciiTheme="minorHAnsi" w:hAnsiTheme="minorHAnsi" w:cstheme="minorHAnsi"/>
          <w:b w:val="0"/>
          <w:bCs/>
          <w:sz w:val="22"/>
          <w:szCs w:val="22"/>
          <w:u w:val="none"/>
        </w:rPr>
      </w:pPr>
      <w:r w:rsidRPr="00FF2EFC">
        <w:rPr>
          <w:rFonts w:asciiTheme="minorHAnsi" w:hAnsiTheme="minorHAnsi" w:cstheme="minorHAnsi"/>
          <w:b w:val="0"/>
          <w:bCs/>
          <w:sz w:val="22"/>
          <w:szCs w:val="22"/>
          <w:u w:val="none"/>
        </w:rPr>
        <w:t xml:space="preserve">Open to Mountain &amp; Moorland ponies registered with their respective Pure Bred Societies of Connemara, Dales, Dartmoor, Exmoor, Fell, Highland, New Forest, Shetland, Welsh A, B, C and D. Stallion, mare or gelding, 4 years old and over. Rider any age.  </w:t>
      </w:r>
    </w:p>
    <w:p w14:paraId="7A92CC93" w14:textId="7C3B427B" w:rsidR="002E1FCC" w:rsidRPr="00FF2EFC" w:rsidRDefault="00FF2EFC" w:rsidP="00FF2EFC">
      <w:pPr>
        <w:pStyle w:val="BodyText"/>
        <w:jc w:val="both"/>
        <w:rPr>
          <w:rFonts w:asciiTheme="minorHAnsi" w:hAnsiTheme="minorHAnsi" w:cstheme="minorHAnsi"/>
          <w:b w:val="0"/>
          <w:bCs/>
          <w:sz w:val="22"/>
          <w:szCs w:val="22"/>
          <w:u w:val="none"/>
        </w:rPr>
      </w:pPr>
      <w:r w:rsidRPr="00FF2EFC">
        <w:rPr>
          <w:rFonts w:asciiTheme="minorHAnsi" w:hAnsiTheme="minorHAnsi" w:cstheme="minorHAnsi"/>
          <w:b w:val="0"/>
          <w:bCs/>
          <w:sz w:val="22"/>
          <w:szCs w:val="22"/>
          <w:u w:val="none"/>
        </w:rPr>
        <w:t>Classes may be divided according to entries.</w:t>
      </w:r>
    </w:p>
    <w:p w14:paraId="30D10424" w14:textId="77777777" w:rsidR="00FF2EFC" w:rsidRDefault="00FF2EFC" w:rsidP="00FF2EFC">
      <w:pPr>
        <w:pStyle w:val="BodyText"/>
        <w:jc w:val="both"/>
        <w:rPr>
          <w:rFonts w:asciiTheme="minorHAnsi" w:hAnsiTheme="minorHAnsi" w:cstheme="minorHAnsi"/>
          <w:sz w:val="22"/>
          <w:szCs w:val="22"/>
        </w:rPr>
      </w:pPr>
    </w:p>
    <w:p w14:paraId="6CBF1BF6" w14:textId="4035F1DC" w:rsidR="002E1FCC" w:rsidRPr="00CF5DED" w:rsidRDefault="002E1FCC" w:rsidP="002E1FCC">
      <w:pPr>
        <w:pStyle w:val="BodyText"/>
        <w:ind w:left="360" w:hanging="360"/>
        <w:jc w:val="both"/>
        <w:rPr>
          <w:rFonts w:asciiTheme="minorHAnsi" w:hAnsiTheme="minorHAnsi" w:cstheme="minorHAnsi"/>
          <w:sz w:val="22"/>
          <w:szCs w:val="22"/>
        </w:rPr>
      </w:pPr>
      <w:r w:rsidRPr="00CF5DED">
        <w:rPr>
          <w:rFonts w:asciiTheme="minorHAnsi" w:hAnsiTheme="minorHAnsi" w:cstheme="minorHAnsi"/>
          <w:sz w:val="22"/>
          <w:szCs w:val="22"/>
        </w:rPr>
        <w:t xml:space="preserve">7. EQUIFEST OPEN SHOW PONY LEAD REIN </w:t>
      </w:r>
      <w:r w:rsidRPr="006B6474">
        <w:rPr>
          <w:rFonts w:asciiTheme="minorHAnsi" w:hAnsiTheme="minorHAnsi" w:cstheme="minorHAnsi"/>
          <w:sz w:val="22"/>
          <w:szCs w:val="22"/>
        </w:rPr>
        <w:t xml:space="preserve">(DDRC Class </w:t>
      </w:r>
      <w:r w:rsidR="00CF5DED" w:rsidRPr="006B6474">
        <w:rPr>
          <w:rFonts w:asciiTheme="minorHAnsi" w:hAnsiTheme="minorHAnsi" w:cstheme="minorHAnsi"/>
          <w:sz w:val="22"/>
          <w:szCs w:val="22"/>
        </w:rPr>
        <w:t>28</w:t>
      </w:r>
      <w:r w:rsidRPr="006B6474">
        <w:rPr>
          <w:rFonts w:asciiTheme="minorHAnsi" w:hAnsiTheme="minorHAnsi" w:cstheme="minorHAnsi"/>
          <w:sz w:val="22"/>
          <w:szCs w:val="22"/>
        </w:rPr>
        <w:t>)</w:t>
      </w:r>
      <w:r w:rsidRPr="00CF5DED">
        <w:rPr>
          <w:rFonts w:asciiTheme="minorHAnsi" w:hAnsiTheme="minorHAnsi" w:cstheme="minorHAnsi"/>
          <w:sz w:val="22"/>
          <w:szCs w:val="22"/>
        </w:rPr>
        <w:t xml:space="preserve"> </w:t>
      </w:r>
    </w:p>
    <w:p w14:paraId="3EC48377" w14:textId="77777777" w:rsidR="0007656E" w:rsidRPr="0007656E" w:rsidRDefault="0007656E" w:rsidP="0007656E">
      <w:pPr>
        <w:pStyle w:val="BodyText"/>
        <w:jc w:val="both"/>
        <w:rPr>
          <w:rFonts w:asciiTheme="minorHAnsi" w:hAnsiTheme="minorHAnsi" w:cstheme="minorHAnsi"/>
          <w:b w:val="0"/>
          <w:bCs/>
          <w:sz w:val="22"/>
          <w:szCs w:val="22"/>
          <w:u w:val="none"/>
        </w:rPr>
      </w:pPr>
      <w:r w:rsidRPr="0007656E">
        <w:rPr>
          <w:rFonts w:asciiTheme="minorHAnsi" w:hAnsiTheme="minorHAnsi" w:cstheme="minorHAnsi"/>
          <w:b w:val="0"/>
          <w:bCs/>
          <w:sz w:val="22"/>
          <w:szCs w:val="22"/>
          <w:u w:val="none"/>
        </w:rPr>
        <w:t xml:space="preserve">Leading Rein Pony, mare or gelding, 4 years old &amp; over not exceeding 128cms. Riders not to have attained their </w:t>
      </w:r>
      <w:r w:rsidRPr="0007656E">
        <w:rPr>
          <w:rFonts w:asciiTheme="minorHAnsi" w:hAnsiTheme="minorHAnsi" w:cstheme="minorHAnsi"/>
          <w:sz w:val="22"/>
          <w:szCs w:val="22"/>
          <w:u w:val="none"/>
        </w:rPr>
        <w:t>8</w:t>
      </w:r>
      <w:r w:rsidRPr="0007656E">
        <w:rPr>
          <w:rFonts w:asciiTheme="minorHAnsi" w:hAnsiTheme="minorHAnsi" w:cstheme="minorHAnsi"/>
          <w:sz w:val="22"/>
          <w:szCs w:val="22"/>
          <w:u w:val="none"/>
          <w:vertAlign w:val="superscript"/>
        </w:rPr>
        <w:t>th</w:t>
      </w:r>
      <w:r w:rsidRPr="0007656E">
        <w:rPr>
          <w:rFonts w:asciiTheme="minorHAnsi" w:hAnsiTheme="minorHAnsi" w:cstheme="minorHAnsi"/>
          <w:sz w:val="22"/>
          <w:szCs w:val="22"/>
          <w:u w:val="none"/>
        </w:rPr>
        <w:t xml:space="preserve"> </w:t>
      </w:r>
      <w:r w:rsidRPr="0007656E">
        <w:rPr>
          <w:rFonts w:asciiTheme="minorHAnsi" w:hAnsiTheme="minorHAnsi" w:cstheme="minorHAnsi"/>
          <w:b w:val="0"/>
          <w:bCs/>
          <w:sz w:val="22"/>
          <w:szCs w:val="22"/>
          <w:u w:val="none"/>
        </w:rPr>
        <w:t>birthday before 1</w:t>
      </w:r>
      <w:r w:rsidRPr="0007656E">
        <w:rPr>
          <w:rFonts w:asciiTheme="minorHAnsi" w:hAnsiTheme="minorHAnsi" w:cstheme="minorHAnsi"/>
          <w:b w:val="0"/>
          <w:bCs/>
          <w:sz w:val="22"/>
          <w:szCs w:val="22"/>
          <w:u w:val="none"/>
          <w:vertAlign w:val="superscript"/>
        </w:rPr>
        <w:t>st</w:t>
      </w:r>
      <w:r w:rsidRPr="0007656E">
        <w:rPr>
          <w:rFonts w:asciiTheme="minorHAnsi" w:hAnsiTheme="minorHAnsi" w:cstheme="minorHAnsi"/>
          <w:b w:val="0"/>
          <w:bCs/>
          <w:sz w:val="22"/>
          <w:szCs w:val="22"/>
          <w:u w:val="none"/>
        </w:rPr>
        <w:t xml:space="preserve"> January in the current year. To be led by an attendant and shown in a snaffle bridle. Lead rein to be attached to the noseband only.</w:t>
      </w:r>
    </w:p>
    <w:p w14:paraId="31831EA5" w14:textId="77777777" w:rsidR="00F60449" w:rsidRPr="00F60449" w:rsidRDefault="00F60449" w:rsidP="002E1FCC">
      <w:pPr>
        <w:pStyle w:val="BodyText"/>
        <w:jc w:val="both"/>
        <w:rPr>
          <w:rFonts w:asciiTheme="minorHAnsi" w:hAnsiTheme="minorHAnsi" w:cstheme="minorHAnsi"/>
          <w:b w:val="0"/>
          <w:bCs/>
          <w:sz w:val="22"/>
          <w:szCs w:val="22"/>
          <w:u w:val="none"/>
        </w:rPr>
      </w:pPr>
    </w:p>
    <w:p w14:paraId="045C5AC9" w14:textId="26A8241A" w:rsidR="002E1FCC" w:rsidRPr="004274DC" w:rsidRDefault="002E1FCC" w:rsidP="002E1FCC">
      <w:pPr>
        <w:tabs>
          <w:tab w:val="num" w:pos="284"/>
        </w:tabs>
        <w:jc w:val="both"/>
        <w:rPr>
          <w:rFonts w:asciiTheme="minorHAnsi" w:hAnsiTheme="minorHAnsi" w:cstheme="minorHAnsi"/>
          <w:b/>
          <w:sz w:val="22"/>
          <w:szCs w:val="22"/>
        </w:rPr>
      </w:pPr>
      <w:r w:rsidRPr="00CF5DED">
        <w:rPr>
          <w:rFonts w:asciiTheme="minorHAnsi" w:hAnsiTheme="minorHAnsi" w:cstheme="minorHAnsi"/>
          <w:b/>
          <w:sz w:val="22"/>
          <w:szCs w:val="22"/>
          <w:u w:val="single"/>
        </w:rPr>
        <w:t xml:space="preserve">8. EQUIFEST OPEN SHOW PONY FIRST RIDDEN </w:t>
      </w:r>
      <w:r w:rsidRPr="006B6474">
        <w:rPr>
          <w:rFonts w:asciiTheme="minorHAnsi" w:hAnsiTheme="minorHAnsi" w:cstheme="minorHAnsi"/>
          <w:b/>
          <w:sz w:val="22"/>
          <w:szCs w:val="22"/>
          <w:u w:val="single"/>
        </w:rPr>
        <w:t xml:space="preserve">(DDRC Class </w:t>
      </w:r>
      <w:r w:rsidR="00CF5DED" w:rsidRPr="006B6474">
        <w:rPr>
          <w:rFonts w:asciiTheme="minorHAnsi" w:hAnsiTheme="minorHAnsi" w:cstheme="minorHAnsi"/>
          <w:b/>
          <w:sz w:val="22"/>
          <w:szCs w:val="22"/>
          <w:u w:val="single"/>
        </w:rPr>
        <w:t>29</w:t>
      </w:r>
      <w:r w:rsidRPr="006B6474">
        <w:rPr>
          <w:rFonts w:asciiTheme="minorHAnsi" w:hAnsiTheme="minorHAnsi" w:cstheme="minorHAnsi"/>
          <w:b/>
          <w:sz w:val="22"/>
          <w:szCs w:val="22"/>
          <w:u w:val="single"/>
        </w:rPr>
        <w:t>)</w:t>
      </w:r>
      <w:r w:rsidRPr="004274DC">
        <w:rPr>
          <w:rFonts w:asciiTheme="minorHAnsi" w:hAnsiTheme="minorHAnsi" w:cstheme="minorHAnsi"/>
          <w:b/>
          <w:sz w:val="22"/>
          <w:szCs w:val="22"/>
        </w:rPr>
        <w:t xml:space="preserve"> </w:t>
      </w:r>
    </w:p>
    <w:p w14:paraId="5CD3B1A3" w14:textId="4A1A6234" w:rsidR="004648B6" w:rsidRPr="0009563F" w:rsidRDefault="0009563F" w:rsidP="002E1FCC">
      <w:pPr>
        <w:jc w:val="both"/>
        <w:rPr>
          <w:rFonts w:asciiTheme="minorHAnsi" w:hAnsiTheme="minorHAnsi" w:cstheme="minorHAnsi"/>
          <w:snapToGrid w:val="0"/>
          <w:sz w:val="22"/>
          <w:szCs w:val="22"/>
        </w:rPr>
      </w:pPr>
      <w:r w:rsidRPr="0009563F">
        <w:rPr>
          <w:rFonts w:asciiTheme="minorHAnsi" w:hAnsiTheme="minorHAnsi" w:cstheme="minorHAnsi"/>
          <w:snapToGrid w:val="0"/>
          <w:sz w:val="22"/>
          <w:szCs w:val="22"/>
        </w:rPr>
        <w:t xml:space="preserve">First Ridden Pony, mare or gelding, 4 years old and over, not exceeding 128cms. Riders not to have attained their </w:t>
      </w:r>
      <w:r w:rsidRPr="0009563F">
        <w:rPr>
          <w:rFonts w:asciiTheme="minorHAnsi" w:hAnsiTheme="minorHAnsi" w:cstheme="minorHAnsi"/>
          <w:b/>
          <w:snapToGrid w:val="0"/>
          <w:sz w:val="22"/>
          <w:szCs w:val="22"/>
        </w:rPr>
        <w:t>10</w:t>
      </w:r>
      <w:r w:rsidRPr="0009563F">
        <w:rPr>
          <w:rFonts w:asciiTheme="minorHAnsi" w:hAnsiTheme="minorHAnsi" w:cstheme="minorHAnsi"/>
          <w:b/>
          <w:snapToGrid w:val="0"/>
          <w:sz w:val="22"/>
          <w:szCs w:val="22"/>
          <w:vertAlign w:val="superscript"/>
        </w:rPr>
        <w:t>th</w:t>
      </w:r>
      <w:r w:rsidRPr="0009563F">
        <w:rPr>
          <w:rFonts w:asciiTheme="minorHAnsi" w:hAnsiTheme="minorHAnsi" w:cstheme="minorHAnsi"/>
          <w:snapToGrid w:val="0"/>
          <w:sz w:val="22"/>
          <w:szCs w:val="22"/>
        </w:rPr>
        <w:t xml:space="preserve"> birthday before 1</w:t>
      </w:r>
      <w:r w:rsidRPr="0009563F">
        <w:rPr>
          <w:rFonts w:asciiTheme="minorHAnsi" w:hAnsiTheme="minorHAnsi" w:cstheme="minorHAnsi"/>
          <w:snapToGrid w:val="0"/>
          <w:sz w:val="22"/>
          <w:szCs w:val="22"/>
          <w:vertAlign w:val="superscript"/>
        </w:rPr>
        <w:t>st</w:t>
      </w:r>
      <w:r w:rsidRPr="0009563F">
        <w:rPr>
          <w:rFonts w:asciiTheme="minorHAnsi" w:hAnsiTheme="minorHAnsi" w:cstheme="minorHAnsi"/>
          <w:snapToGrid w:val="0"/>
          <w:sz w:val="22"/>
          <w:szCs w:val="22"/>
        </w:rPr>
        <w:t xml:space="preserve"> January in the current year. To be shown in any suitable bridle.</w:t>
      </w:r>
    </w:p>
    <w:p w14:paraId="5B3421E7" w14:textId="77777777" w:rsidR="0009563F" w:rsidRDefault="0009563F" w:rsidP="002E1FCC">
      <w:pPr>
        <w:jc w:val="both"/>
        <w:rPr>
          <w:rFonts w:asciiTheme="minorHAnsi" w:hAnsiTheme="minorHAnsi" w:cstheme="minorHAnsi"/>
          <w:sz w:val="22"/>
          <w:szCs w:val="22"/>
        </w:rPr>
      </w:pPr>
    </w:p>
    <w:p w14:paraId="390A63B1" w14:textId="359A5EE1" w:rsidR="004A0C2A" w:rsidRPr="00721536" w:rsidRDefault="004A0C2A" w:rsidP="002E1FCC">
      <w:pPr>
        <w:jc w:val="both"/>
        <w:rPr>
          <w:rFonts w:asciiTheme="minorHAnsi" w:hAnsiTheme="minorHAnsi" w:cstheme="minorHAnsi"/>
          <w:b/>
          <w:bCs/>
          <w:sz w:val="22"/>
          <w:szCs w:val="22"/>
          <w:u w:val="single"/>
        </w:rPr>
      </w:pPr>
      <w:r w:rsidRPr="00721536">
        <w:rPr>
          <w:rFonts w:asciiTheme="minorHAnsi" w:hAnsiTheme="minorHAnsi" w:cstheme="minorHAnsi"/>
          <w:b/>
          <w:bCs/>
          <w:sz w:val="22"/>
          <w:szCs w:val="22"/>
          <w:u w:val="single"/>
        </w:rPr>
        <w:t xml:space="preserve">12. EQUIFEST OPEN WORKING HUNTER PONIES </w:t>
      </w:r>
      <w:r w:rsidRPr="0098244F">
        <w:rPr>
          <w:rFonts w:asciiTheme="minorHAnsi" w:hAnsiTheme="minorHAnsi" w:cstheme="minorHAnsi"/>
          <w:b/>
          <w:bCs/>
          <w:sz w:val="22"/>
          <w:szCs w:val="22"/>
          <w:u w:val="single"/>
        </w:rPr>
        <w:t xml:space="preserve">(DDRC Class </w:t>
      </w:r>
      <w:r w:rsidR="006F2CC9" w:rsidRPr="0098244F">
        <w:rPr>
          <w:rFonts w:asciiTheme="minorHAnsi" w:hAnsiTheme="minorHAnsi" w:cstheme="minorHAnsi"/>
          <w:b/>
          <w:bCs/>
          <w:sz w:val="22"/>
          <w:szCs w:val="22"/>
          <w:u w:val="single"/>
        </w:rPr>
        <w:t>3</w:t>
      </w:r>
      <w:r w:rsidR="0098244F" w:rsidRPr="0098244F">
        <w:rPr>
          <w:rFonts w:asciiTheme="minorHAnsi" w:hAnsiTheme="minorHAnsi" w:cstheme="minorHAnsi"/>
          <w:b/>
          <w:bCs/>
          <w:sz w:val="22"/>
          <w:szCs w:val="22"/>
          <w:u w:val="single"/>
        </w:rPr>
        <w:t>9</w:t>
      </w:r>
      <w:r w:rsidR="00721536" w:rsidRPr="0098244F">
        <w:rPr>
          <w:rFonts w:asciiTheme="minorHAnsi" w:hAnsiTheme="minorHAnsi" w:cstheme="minorHAnsi"/>
          <w:b/>
          <w:bCs/>
          <w:sz w:val="22"/>
          <w:szCs w:val="22"/>
          <w:u w:val="single"/>
        </w:rPr>
        <w:t>)</w:t>
      </w:r>
    </w:p>
    <w:p w14:paraId="1BDA804F" w14:textId="6E58AC71" w:rsidR="00055D00" w:rsidRPr="00055D00" w:rsidRDefault="00055D00" w:rsidP="00055D00">
      <w:pPr>
        <w:pStyle w:val="BodyText2"/>
        <w:jc w:val="left"/>
        <w:rPr>
          <w:rFonts w:asciiTheme="minorHAnsi" w:hAnsiTheme="minorHAnsi" w:cstheme="minorHAnsi"/>
          <w:b w:val="0"/>
          <w:bCs/>
          <w:sz w:val="22"/>
          <w:szCs w:val="22"/>
        </w:rPr>
      </w:pPr>
      <w:r w:rsidRPr="00055D00">
        <w:rPr>
          <w:rFonts w:asciiTheme="minorHAnsi" w:hAnsiTheme="minorHAnsi" w:cstheme="minorHAnsi"/>
          <w:b w:val="0"/>
          <w:bCs/>
          <w:sz w:val="22"/>
          <w:szCs w:val="22"/>
        </w:rPr>
        <w:t>Working Hunter Pony, mare or gelding, 4 years old and over, not exceeding 153cms. Riders must be the correct age for the animal they ride.  If this classification is run as one class, fences must be adjusted for each height section.</w:t>
      </w:r>
      <w:r>
        <w:rPr>
          <w:rFonts w:asciiTheme="minorHAnsi" w:hAnsiTheme="minorHAnsi" w:cstheme="minorHAnsi"/>
          <w:b w:val="0"/>
          <w:bCs/>
          <w:sz w:val="22"/>
          <w:szCs w:val="22"/>
        </w:rPr>
        <w:t xml:space="preserve"> </w:t>
      </w:r>
      <w:r w:rsidRPr="00055D00">
        <w:rPr>
          <w:rFonts w:asciiTheme="minorHAnsi" w:hAnsiTheme="minorHAnsi" w:cstheme="minorHAnsi"/>
          <w:b w:val="0"/>
          <w:bCs/>
          <w:snapToGrid w:val="0"/>
          <w:sz w:val="22"/>
          <w:szCs w:val="22"/>
        </w:rPr>
        <w:t>Classes may be divided as follows:</w:t>
      </w:r>
    </w:p>
    <w:p w14:paraId="287928BF" w14:textId="77777777" w:rsidR="00055D00" w:rsidRPr="00055D00" w:rsidRDefault="00055D00" w:rsidP="00055D00">
      <w:pPr>
        <w:ind w:left="426"/>
        <w:rPr>
          <w:rFonts w:asciiTheme="minorHAnsi" w:hAnsiTheme="minorHAnsi" w:cstheme="minorHAnsi"/>
          <w:b/>
          <w:snapToGrid w:val="0"/>
          <w:sz w:val="16"/>
          <w:szCs w:val="16"/>
        </w:rPr>
      </w:pPr>
    </w:p>
    <w:p w14:paraId="4B1CFD41" w14:textId="77777777" w:rsidR="00055D00" w:rsidRPr="00055D00" w:rsidRDefault="00055D00" w:rsidP="00055D00">
      <w:pPr>
        <w:numPr>
          <w:ilvl w:val="0"/>
          <w:numId w:val="34"/>
        </w:numPr>
        <w:rPr>
          <w:rFonts w:asciiTheme="minorHAnsi" w:hAnsiTheme="minorHAnsi" w:cstheme="minorHAnsi"/>
          <w:snapToGrid w:val="0"/>
          <w:sz w:val="22"/>
          <w:szCs w:val="22"/>
        </w:rPr>
      </w:pPr>
      <w:r w:rsidRPr="00055D00">
        <w:rPr>
          <w:rFonts w:asciiTheme="minorHAnsi" w:hAnsiTheme="minorHAnsi" w:cstheme="minorHAnsi"/>
          <w:snapToGrid w:val="0"/>
          <w:sz w:val="22"/>
          <w:szCs w:val="22"/>
        </w:rPr>
        <w:t xml:space="preserve">Mare or gelding, 4 years old and over, not exceeding 133cms. Riders not to have attained their </w:t>
      </w:r>
      <w:r w:rsidRPr="00055D00">
        <w:rPr>
          <w:rFonts w:asciiTheme="minorHAnsi" w:hAnsiTheme="minorHAnsi" w:cstheme="minorHAnsi"/>
          <w:b/>
          <w:snapToGrid w:val="0"/>
          <w:sz w:val="22"/>
          <w:szCs w:val="22"/>
        </w:rPr>
        <w:t>14</w:t>
      </w:r>
      <w:r w:rsidRPr="00055D00">
        <w:rPr>
          <w:rFonts w:asciiTheme="minorHAnsi" w:hAnsiTheme="minorHAnsi" w:cstheme="minorHAnsi"/>
          <w:b/>
          <w:snapToGrid w:val="0"/>
          <w:sz w:val="22"/>
          <w:szCs w:val="22"/>
          <w:vertAlign w:val="superscript"/>
        </w:rPr>
        <w:t>th</w:t>
      </w:r>
      <w:r w:rsidRPr="00055D00">
        <w:rPr>
          <w:rFonts w:asciiTheme="minorHAnsi" w:hAnsiTheme="minorHAnsi" w:cstheme="minorHAnsi"/>
          <w:b/>
          <w:snapToGrid w:val="0"/>
          <w:sz w:val="22"/>
          <w:szCs w:val="22"/>
        </w:rPr>
        <w:t xml:space="preserve"> </w:t>
      </w:r>
      <w:r w:rsidRPr="00055D00">
        <w:rPr>
          <w:rFonts w:asciiTheme="minorHAnsi" w:hAnsiTheme="minorHAnsi" w:cstheme="minorHAnsi"/>
          <w:snapToGrid w:val="0"/>
          <w:sz w:val="22"/>
          <w:szCs w:val="22"/>
        </w:rPr>
        <w:t>birthday before 1</w:t>
      </w:r>
      <w:r w:rsidRPr="00055D00">
        <w:rPr>
          <w:rFonts w:asciiTheme="minorHAnsi" w:hAnsiTheme="minorHAnsi" w:cstheme="minorHAnsi"/>
          <w:snapToGrid w:val="0"/>
          <w:sz w:val="22"/>
          <w:szCs w:val="22"/>
          <w:vertAlign w:val="superscript"/>
        </w:rPr>
        <w:t>st</w:t>
      </w:r>
      <w:r w:rsidRPr="00055D00">
        <w:rPr>
          <w:rFonts w:asciiTheme="minorHAnsi" w:hAnsiTheme="minorHAnsi" w:cstheme="minorHAnsi"/>
          <w:snapToGrid w:val="0"/>
          <w:sz w:val="22"/>
          <w:szCs w:val="22"/>
        </w:rPr>
        <w:t xml:space="preserve"> January in the current year. </w:t>
      </w:r>
    </w:p>
    <w:p w14:paraId="322C8699" w14:textId="77777777" w:rsidR="00055D00" w:rsidRPr="00055D00" w:rsidRDefault="00055D00" w:rsidP="00055D00">
      <w:pPr>
        <w:numPr>
          <w:ilvl w:val="0"/>
          <w:numId w:val="34"/>
        </w:numPr>
        <w:rPr>
          <w:rFonts w:asciiTheme="minorHAnsi" w:hAnsiTheme="minorHAnsi" w:cstheme="minorHAnsi"/>
          <w:snapToGrid w:val="0"/>
          <w:sz w:val="22"/>
          <w:szCs w:val="22"/>
        </w:rPr>
      </w:pPr>
      <w:r w:rsidRPr="00055D00">
        <w:rPr>
          <w:rFonts w:asciiTheme="minorHAnsi" w:hAnsiTheme="minorHAnsi" w:cstheme="minorHAnsi"/>
          <w:snapToGrid w:val="0"/>
          <w:sz w:val="22"/>
          <w:szCs w:val="22"/>
        </w:rPr>
        <w:t xml:space="preserve">Mare or gelding, 4 years old and over, exceeding 133cms but not exceeding 143cms. Riders not to have attained their </w:t>
      </w:r>
      <w:r w:rsidRPr="00055D00">
        <w:rPr>
          <w:rFonts w:asciiTheme="minorHAnsi" w:hAnsiTheme="minorHAnsi" w:cstheme="minorHAnsi"/>
          <w:b/>
          <w:snapToGrid w:val="0"/>
          <w:sz w:val="22"/>
          <w:szCs w:val="22"/>
        </w:rPr>
        <w:t>17</w:t>
      </w:r>
      <w:r w:rsidRPr="00055D00">
        <w:rPr>
          <w:rFonts w:asciiTheme="minorHAnsi" w:hAnsiTheme="minorHAnsi" w:cstheme="minorHAnsi"/>
          <w:b/>
          <w:snapToGrid w:val="0"/>
          <w:sz w:val="22"/>
          <w:szCs w:val="22"/>
          <w:vertAlign w:val="superscript"/>
        </w:rPr>
        <w:t>th</w:t>
      </w:r>
      <w:r w:rsidRPr="00055D00">
        <w:rPr>
          <w:rFonts w:asciiTheme="minorHAnsi" w:hAnsiTheme="minorHAnsi" w:cstheme="minorHAnsi"/>
          <w:snapToGrid w:val="0"/>
          <w:sz w:val="22"/>
          <w:szCs w:val="22"/>
        </w:rPr>
        <w:t xml:space="preserve"> birthday before 1</w:t>
      </w:r>
      <w:r w:rsidRPr="00055D00">
        <w:rPr>
          <w:rFonts w:asciiTheme="minorHAnsi" w:hAnsiTheme="minorHAnsi" w:cstheme="minorHAnsi"/>
          <w:snapToGrid w:val="0"/>
          <w:sz w:val="22"/>
          <w:szCs w:val="22"/>
          <w:vertAlign w:val="superscript"/>
        </w:rPr>
        <w:t>st</w:t>
      </w:r>
      <w:r w:rsidRPr="00055D00">
        <w:rPr>
          <w:rFonts w:asciiTheme="minorHAnsi" w:hAnsiTheme="minorHAnsi" w:cstheme="minorHAnsi"/>
          <w:snapToGrid w:val="0"/>
          <w:sz w:val="22"/>
          <w:szCs w:val="22"/>
        </w:rPr>
        <w:t xml:space="preserve"> January in the current year. </w:t>
      </w:r>
    </w:p>
    <w:p w14:paraId="71346934" w14:textId="77777777" w:rsidR="00055D00" w:rsidRPr="00055D00" w:rsidRDefault="00055D00" w:rsidP="00055D00">
      <w:pPr>
        <w:numPr>
          <w:ilvl w:val="0"/>
          <w:numId w:val="34"/>
        </w:numPr>
        <w:rPr>
          <w:rFonts w:asciiTheme="minorHAnsi" w:hAnsiTheme="minorHAnsi" w:cstheme="minorHAnsi"/>
          <w:b/>
          <w:sz w:val="22"/>
          <w:szCs w:val="22"/>
        </w:rPr>
      </w:pPr>
      <w:r w:rsidRPr="00055D00">
        <w:rPr>
          <w:rFonts w:asciiTheme="minorHAnsi" w:hAnsiTheme="minorHAnsi" w:cstheme="minorHAnsi"/>
          <w:snapToGrid w:val="0"/>
          <w:sz w:val="22"/>
          <w:szCs w:val="22"/>
        </w:rPr>
        <w:t xml:space="preserve">Mare or gelding, 4 years old and over, exceeding 143cms but not exceeding 153cms. Riders not to have attained their </w:t>
      </w:r>
      <w:r w:rsidRPr="00055D00">
        <w:rPr>
          <w:rFonts w:asciiTheme="minorHAnsi" w:hAnsiTheme="minorHAnsi" w:cstheme="minorHAnsi"/>
          <w:b/>
          <w:snapToGrid w:val="0"/>
          <w:sz w:val="22"/>
          <w:szCs w:val="22"/>
        </w:rPr>
        <w:t>20</w:t>
      </w:r>
      <w:r w:rsidRPr="00055D00">
        <w:rPr>
          <w:rFonts w:asciiTheme="minorHAnsi" w:hAnsiTheme="minorHAnsi" w:cstheme="minorHAnsi"/>
          <w:b/>
          <w:snapToGrid w:val="0"/>
          <w:sz w:val="22"/>
          <w:szCs w:val="22"/>
          <w:vertAlign w:val="superscript"/>
        </w:rPr>
        <w:t>th</w:t>
      </w:r>
      <w:r w:rsidRPr="00055D00">
        <w:rPr>
          <w:rFonts w:asciiTheme="minorHAnsi" w:hAnsiTheme="minorHAnsi" w:cstheme="minorHAnsi"/>
          <w:snapToGrid w:val="0"/>
          <w:sz w:val="22"/>
          <w:szCs w:val="22"/>
        </w:rPr>
        <w:t xml:space="preserve"> birthday before 1</w:t>
      </w:r>
      <w:r w:rsidRPr="00055D00">
        <w:rPr>
          <w:rFonts w:asciiTheme="minorHAnsi" w:hAnsiTheme="minorHAnsi" w:cstheme="minorHAnsi"/>
          <w:snapToGrid w:val="0"/>
          <w:sz w:val="22"/>
          <w:szCs w:val="22"/>
          <w:vertAlign w:val="superscript"/>
        </w:rPr>
        <w:t>st</w:t>
      </w:r>
      <w:r w:rsidRPr="00055D00">
        <w:rPr>
          <w:rFonts w:asciiTheme="minorHAnsi" w:hAnsiTheme="minorHAnsi" w:cstheme="minorHAnsi"/>
          <w:snapToGrid w:val="0"/>
          <w:sz w:val="22"/>
          <w:szCs w:val="22"/>
        </w:rPr>
        <w:t xml:space="preserve"> January in the current year.</w:t>
      </w:r>
    </w:p>
    <w:p w14:paraId="02B4F6FE" w14:textId="77777777" w:rsidR="00055D00" w:rsidRPr="00055D00" w:rsidRDefault="00055D00" w:rsidP="00055D00">
      <w:pPr>
        <w:numPr>
          <w:ilvl w:val="0"/>
          <w:numId w:val="34"/>
        </w:numPr>
        <w:rPr>
          <w:rFonts w:asciiTheme="minorHAnsi" w:hAnsiTheme="minorHAnsi" w:cstheme="minorHAnsi"/>
          <w:b/>
          <w:sz w:val="22"/>
          <w:szCs w:val="22"/>
        </w:rPr>
      </w:pPr>
      <w:r w:rsidRPr="00055D00">
        <w:rPr>
          <w:rFonts w:asciiTheme="minorHAnsi" w:hAnsiTheme="minorHAnsi" w:cstheme="minorHAnsi"/>
          <w:sz w:val="22"/>
          <w:szCs w:val="22"/>
        </w:rPr>
        <w:t xml:space="preserve">Open Intermediate Working Hunter, mare or gelding, 4 years or over, exceeding 148cms and not exceeding 158cms. Riders not to have attained their </w:t>
      </w:r>
      <w:r w:rsidRPr="00055D00">
        <w:rPr>
          <w:rFonts w:asciiTheme="minorHAnsi" w:hAnsiTheme="minorHAnsi" w:cstheme="minorHAnsi"/>
          <w:b/>
          <w:sz w:val="22"/>
          <w:szCs w:val="22"/>
        </w:rPr>
        <w:t>25</w:t>
      </w:r>
      <w:r w:rsidRPr="00055D00">
        <w:rPr>
          <w:rFonts w:asciiTheme="minorHAnsi" w:hAnsiTheme="minorHAnsi" w:cstheme="minorHAnsi"/>
          <w:b/>
          <w:sz w:val="22"/>
          <w:szCs w:val="22"/>
          <w:vertAlign w:val="superscript"/>
        </w:rPr>
        <w:t>th</w:t>
      </w:r>
      <w:r w:rsidRPr="00055D00">
        <w:rPr>
          <w:rFonts w:asciiTheme="minorHAnsi" w:hAnsiTheme="minorHAnsi" w:cstheme="minorHAnsi"/>
          <w:sz w:val="22"/>
          <w:szCs w:val="22"/>
        </w:rPr>
        <w:t xml:space="preserve"> birthday before 1</w:t>
      </w:r>
      <w:r w:rsidRPr="00055D00">
        <w:rPr>
          <w:rFonts w:asciiTheme="minorHAnsi" w:hAnsiTheme="minorHAnsi" w:cstheme="minorHAnsi"/>
          <w:sz w:val="22"/>
          <w:szCs w:val="22"/>
          <w:vertAlign w:val="superscript"/>
        </w:rPr>
        <w:t>st</w:t>
      </w:r>
      <w:r w:rsidRPr="00055D00">
        <w:rPr>
          <w:rFonts w:asciiTheme="minorHAnsi" w:hAnsiTheme="minorHAnsi" w:cstheme="minorHAnsi"/>
          <w:sz w:val="22"/>
          <w:szCs w:val="22"/>
        </w:rPr>
        <w:t xml:space="preserve"> January in the current year.</w:t>
      </w:r>
    </w:p>
    <w:p w14:paraId="20395E10" w14:textId="428E7718" w:rsidR="006A209C" w:rsidRPr="00055D00" w:rsidRDefault="006A209C" w:rsidP="00055D00">
      <w:pPr>
        <w:jc w:val="both"/>
        <w:rPr>
          <w:rFonts w:cstheme="minorHAnsi"/>
        </w:rPr>
      </w:pPr>
    </w:p>
    <w:p w14:paraId="736EF537" w14:textId="1B40CE5C" w:rsidR="006A209C" w:rsidRPr="006A209C" w:rsidRDefault="004A0C2A" w:rsidP="006A209C">
      <w:pPr>
        <w:jc w:val="both"/>
        <w:rPr>
          <w:rFonts w:asciiTheme="minorHAnsi" w:hAnsiTheme="minorHAnsi" w:cstheme="minorHAnsi"/>
          <w:b/>
          <w:bCs/>
          <w:sz w:val="22"/>
          <w:szCs w:val="22"/>
        </w:rPr>
      </w:pPr>
      <w:r w:rsidRPr="006A209C">
        <w:rPr>
          <w:rFonts w:asciiTheme="minorHAnsi" w:hAnsiTheme="minorHAnsi" w:cstheme="minorHAnsi"/>
          <w:b/>
          <w:bCs/>
          <w:sz w:val="22"/>
          <w:szCs w:val="22"/>
        </w:rPr>
        <w:t xml:space="preserve">HEIGHT OF FENCES FOR OPEN WORKING HUNTER PONY CLASSES: </w:t>
      </w:r>
    </w:p>
    <w:tbl>
      <w:tblPr>
        <w:tblStyle w:val="TableGrid"/>
        <w:tblW w:w="0" w:type="auto"/>
        <w:tblLook w:val="04A0" w:firstRow="1" w:lastRow="0" w:firstColumn="1" w:lastColumn="0" w:noHBand="0" w:noVBand="1"/>
      </w:tblPr>
      <w:tblGrid>
        <w:gridCol w:w="2513"/>
        <w:gridCol w:w="2513"/>
        <w:gridCol w:w="2514"/>
        <w:gridCol w:w="2514"/>
      </w:tblGrid>
      <w:tr w:rsidR="00E56538" w:rsidRPr="00E56538" w14:paraId="127CE5C5" w14:textId="77777777" w:rsidTr="00E56538">
        <w:tc>
          <w:tcPr>
            <w:tcW w:w="2513" w:type="dxa"/>
          </w:tcPr>
          <w:p w14:paraId="4D3B66AD" w14:textId="26BC2597" w:rsidR="00E56538" w:rsidRPr="00E56538" w:rsidRDefault="00E56538" w:rsidP="00E56538">
            <w:pPr>
              <w:jc w:val="both"/>
              <w:rPr>
                <w:rFonts w:cstheme="minorHAnsi"/>
                <w:b/>
                <w:bCs/>
              </w:rPr>
            </w:pPr>
            <w:r w:rsidRPr="00E56538">
              <w:rPr>
                <w:rFonts w:asciiTheme="minorHAnsi" w:hAnsiTheme="minorHAnsi" w:cstheme="minorHAnsi"/>
                <w:b/>
                <w:bCs/>
                <w:sz w:val="22"/>
                <w:szCs w:val="22"/>
              </w:rPr>
              <w:t>CLASS</w:t>
            </w:r>
          </w:p>
        </w:tc>
        <w:tc>
          <w:tcPr>
            <w:tcW w:w="2513" w:type="dxa"/>
          </w:tcPr>
          <w:p w14:paraId="7ADEDBA7" w14:textId="7D2DC0FC" w:rsidR="00E56538" w:rsidRPr="00E56538" w:rsidRDefault="00E56538" w:rsidP="00C50AF6">
            <w:pPr>
              <w:jc w:val="center"/>
              <w:rPr>
                <w:rFonts w:cstheme="minorHAnsi"/>
                <w:b/>
                <w:bCs/>
              </w:rPr>
            </w:pPr>
            <w:r w:rsidRPr="00E56538">
              <w:rPr>
                <w:rFonts w:asciiTheme="minorHAnsi" w:hAnsiTheme="minorHAnsi" w:cstheme="minorHAnsi"/>
                <w:b/>
                <w:bCs/>
                <w:sz w:val="22"/>
                <w:szCs w:val="22"/>
              </w:rPr>
              <w:t>MINIMUM HEIGHT</w:t>
            </w:r>
          </w:p>
        </w:tc>
        <w:tc>
          <w:tcPr>
            <w:tcW w:w="2514" w:type="dxa"/>
          </w:tcPr>
          <w:p w14:paraId="529D8995" w14:textId="262AF240" w:rsidR="00E56538" w:rsidRPr="00E56538" w:rsidRDefault="00E56538" w:rsidP="00C50AF6">
            <w:pPr>
              <w:jc w:val="center"/>
              <w:rPr>
                <w:rFonts w:cstheme="minorHAnsi"/>
                <w:b/>
                <w:bCs/>
              </w:rPr>
            </w:pPr>
            <w:r w:rsidRPr="00E56538">
              <w:rPr>
                <w:rFonts w:asciiTheme="minorHAnsi" w:hAnsiTheme="minorHAnsi" w:cstheme="minorHAnsi"/>
                <w:b/>
                <w:bCs/>
                <w:sz w:val="22"/>
                <w:szCs w:val="22"/>
              </w:rPr>
              <w:t>MAXIMUM HEIGHT</w:t>
            </w:r>
          </w:p>
        </w:tc>
        <w:tc>
          <w:tcPr>
            <w:tcW w:w="2514" w:type="dxa"/>
          </w:tcPr>
          <w:p w14:paraId="00B3F2F9" w14:textId="78720AA4" w:rsidR="00E56538" w:rsidRPr="00E56538" w:rsidRDefault="00E56538" w:rsidP="00C50AF6">
            <w:pPr>
              <w:jc w:val="center"/>
              <w:rPr>
                <w:rFonts w:cstheme="minorHAnsi"/>
                <w:b/>
                <w:bCs/>
              </w:rPr>
            </w:pPr>
            <w:r w:rsidRPr="00E56538">
              <w:rPr>
                <w:rFonts w:asciiTheme="minorHAnsi" w:hAnsiTheme="minorHAnsi" w:cstheme="minorHAnsi"/>
                <w:b/>
                <w:bCs/>
                <w:sz w:val="22"/>
                <w:szCs w:val="22"/>
              </w:rPr>
              <w:t>MAXIMUM SPREAD</w:t>
            </w:r>
          </w:p>
        </w:tc>
      </w:tr>
      <w:tr w:rsidR="00E56538" w14:paraId="50C624A5" w14:textId="77777777" w:rsidTr="00E56538">
        <w:tc>
          <w:tcPr>
            <w:tcW w:w="2513" w:type="dxa"/>
          </w:tcPr>
          <w:p w14:paraId="5C876998" w14:textId="372F89A9" w:rsidR="00E56538" w:rsidRDefault="00C50AF6" w:rsidP="00E56538">
            <w:pPr>
              <w:jc w:val="both"/>
              <w:rPr>
                <w:rFonts w:cstheme="minorHAnsi"/>
              </w:rPr>
            </w:pPr>
            <w:r w:rsidRPr="00C50AF6">
              <w:rPr>
                <w:rFonts w:asciiTheme="minorHAnsi" w:hAnsiTheme="minorHAnsi" w:cstheme="minorHAnsi"/>
                <w:sz w:val="22"/>
                <w:szCs w:val="22"/>
              </w:rPr>
              <w:t>Not exceeding 133cm</w:t>
            </w:r>
          </w:p>
        </w:tc>
        <w:tc>
          <w:tcPr>
            <w:tcW w:w="2513" w:type="dxa"/>
          </w:tcPr>
          <w:p w14:paraId="51EAC5F2" w14:textId="1BE5161E" w:rsidR="00E56538" w:rsidRDefault="00C50AF6" w:rsidP="00835AFF">
            <w:pPr>
              <w:jc w:val="center"/>
              <w:rPr>
                <w:rFonts w:cstheme="minorHAnsi"/>
              </w:rPr>
            </w:pPr>
            <w:r w:rsidRPr="00C50AF6">
              <w:rPr>
                <w:rFonts w:asciiTheme="minorHAnsi" w:hAnsiTheme="minorHAnsi" w:cstheme="minorHAnsi"/>
                <w:sz w:val="22"/>
                <w:szCs w:val="22"/>
              </w:rPr>
              <w:t>70cm</w:t>
            </w:r>
            <w:r>
              <w:rPr>
                <w:rFonts w:asciiTheme="minorHAnsi" w:hAnsiTheme="minorHAnsi" w:cstheme="minorHAnsi"/>
                <w:sz w:val="22"/>
                <w:szCs w:val="22"/>
              </w:rPr>
              <w:t>s</w:t>
            </w:r>
          </w:p>
        </w:tc>
        <w:tc>
          <w:tcPr>
            <w:tcW w:w="2514" w:type="dxa"/>
          </w:tcPr>
          <w:p w14:paraId="36B8AF47" w14:textId="367AF505" w:rsidR="00E56538" w:rsidRDefault="00C50AF6" w:rsidP="00835AFF">
            <w:pPr>
              <w:jc w:val="center"/>
              <w:rPr>
                <w:rFonts w:cstheme="minorHAnsi"/>
              </w:rPr>
            </w:pPr>
            <w:r w:rsidRPr="00C50AF6">
              <w:rPr>
                <w:rFonts w:asciiTheme="minorHAnsi" w:hAnsiTheme="minorHAnsi" w:cstheme="minorHAnsi"/>
                <w:sz w:val="22"/>
                <w:szCs w:val="22"/>
              </w:rPr>
              <w:t>85cms</w:t>
            </w:r>
          </w:p>
        </w:tc>
        <w:tc>
          <w:tcPr>
            <w:tcW w:w="2514" w:type="dxa"/>
          </w:tcPr>
          <w:p w14:paraId="662912E1" w14:textId="1289F406" w:rsidR="00E56538" w:rsidRDefault="00C50AF6" w:rsidP="00835AFF">
            <w:pPr>
              <w:jc w:val="center"/>
              <w:rPr>
                <w:rFonts w:cstheme="minorHAnsi"/>
              </w:rPr>
            </w:pPr>
            <w:r w:rsidRPr="00C50AF6">
              <w:rPr>
                <w:rFonts w:asciiTheme="minorHAnsi" w:hAnsiTheme="minorHAnsi" w:cstheme="minorHAnsi"/>
                <w:sz w:val="22"/>
                <w:szCs w:val="22"/>
              </w:rPr>
              <w:t>85cms</w:t>
            </w:r>
          </w:p>
        </w:tc>
      </w:tr>
      <w:tr w:rsidR="00E56538" w14:paraId="2BF1CCB3" w14:textId="77777777" w:rsidTr="00E56538">
        <w:tc>
          <w:tcPr>
            <w:tcW w:w="2513" w:type="dxa"/>
          </w:tcPr>
          <w:p w14:paraId="5C789ECA" w14:textId="5CEBA2F3" w:rsidR="00E56538" w:rsidRDefault="00C50AF6" w:rsidP="00E56538">
            <w:pPr>
              <w:jc w:val="both"/>
              <w:rPr>
                <w:rFonts w:cstheme="minorHAnsi"/>
              </w:rPr>
            </w:pPr>
            <w:r w:rsidRPr="00C50AF6">
              <w:rPr>
                <w:rFonts w:asciiTheme="minorHAnsi" w:hAnsiTheme="minorHAnsi" w:cstheme="minorHAnsi"/>
                <w:sz w:val="22"/>
                <w:szCs w:val="22"/>
              </w:rPr>
              <w:t>133cms – 143cms</w:t>
            </w:r>
          </w:p>
        </w:tc>
        <w:tc>
          <w:tcPr>
            <w:tcW w:w="2513" w:type="dxa"/>
          </w:tcPr>
          <w:p w14:paraId="1A7084DA" w14:textId="6C1405CA" w:rsidR="00E56538" w:rsidRDefault="00C50AF6" w:rsidP="00835AFF">
            <w:pPr>
              <w:jc w:val="center"/>
              <w:rPr>
                <w:rFonts w:cstheme="minorHAnsi"/>
              </w:rPr>
            </w:pPr>
            <w:r w:rsidRPr="00C50AF6">
              <w:rPr>
                <w:rFonts w:asciiTheme="minorHAnsi" w:hAnsiTheme="minorHAnsi" w:cstheme="minorHAnsi"/>
                <w:sz w:val="22"/>
                <w:szCs w:val="22"/>
              </w:rPr>
              <w:t>75cms</w:t>
            </w:r>
          </w:p>
        </w:tc>
        <w:tc>
          <w:tcPr>
            <w:tcW w:w="2514" w:type="dxa"/>
          </w:tcPr>
          <w:p w14:paraId="69A54E06" w14:textId="66910F44" w:rsidR="00E56538" w:rsidRDefault="00C50AF6" w:rsidP="00835AFF">
            <w:pPr>
              <w:jc w:val="center"/>
              <w:rPr>
                <w:rFonts w:cstheme="minorHAnsi"/>
              </w:rPr>
            </w:pPr>
            <w:r>
              <w:rPr>
                <w:rFonts w:asciiTheme="minorHAnsi" w:hAnsiTheme="minorHAnsi" w:cstheme="minorHAnsi"/>
                <w:sz w:val="22"/>
                <w:szCs w:val="22"/>
              </w:rPr>
              <w:t>90</w:t>
            </w:r>
            <w:r w:rsidRPr="00C50AF6">
              <w:rPr>
                <w:rFonts w:asciiTheme="minorHAnsi" w:hAnsiTheme="minorHAnsi" w:cstheme="minorHAnsi"/>
                <w:sz w:val="22"/>
                <w:szCs w:val="22"/>
              </w:rPr>
              <w:t>cms</w:t>
            </w:r>
          </w:p>
        </w:tc>
        <w:tc>
          <w:tcPr>
            <w:tcW w:w="2514" w:type="dxa"/>
          </w:tcPr>
          <w:p w14:paraId="05AF2A2E" w14:textId="143256C9" w:rsidR="00E56538" w:rsidRDefault="00C50AF6" w:rsidP="00835AFF">
            <w:pPr>
              <w:jc w:val="center"/>
              <w:rPr>
                <w:rFonts w:cstheme="minorHAnsi"/>
              </w:rPr>
            </w:pPr>
            <w:r>
              <w:rPr>
                <w:rFonts w:asciiTheme="minorHAnsi" w:hAnsiTheme="minorHAnsi" w:cstheme="minorHAnsi"/>
                <w:sz w:val="22"/>
                <w:szCs w:val="22"/>
              </w:rPr>
              <w:t>90</w:t>
            </w:r>
            <w:r w:rsidRPr="00C50AF6">
              <w:rPr>
                <w:rFonts w:asciiTheme="minorHAnsi" w:hAnsiTheme="minorHAnsi" w:cstheme="minorHAnsi"/>
                <w:sz w:val="22"/>
                <w:szCs w:val="22"/>
              </w:rPr>
              <w:t>cms</w:t>
            </w:r>
          </w:p>
        </w:tc>
      </w:tr>
      <w:tr w:rsidR="00E56538" w14:paraId="2B7D922D" w14:textId="77777777" w:rsidTr="00E56538">
        <w:tc>
          <w:tcPr>
            <w:tcW w:w="2513" w:type="dxa"/>
          </w:tcPr>
          <w:p w14:paraId="7646CC63" w14:textId="1AA1CBBF" w:rsidR="00E56538" w:rsidRDefault="00C50AF6" w:rsidP="00E56538">
            <w:pPr>
              <w:jc w:val="both"/>
              <w:rPr>
                <w:rFonts w:cstheme="minorHAnsi"/>
              </w:rPr>
            </w:pPr>
            <w:r w:rsidRPr="00C50AF6">
              <w:rPr>
                <w:rFonts w:asciiTheme="minorHAnsi" w:hAnsiTheme="minorHAnsi" w:cstheme="minorHAnsi"/>
                <w:sz w:val="22"/>
                <w:szCs w:val="22"/>
              </w:rPr>
              <w:t>143cms – 153cms</w:t>
            </w:r>
          </w:p>
        </w:tc>
        <w:tc>
          <w:tcPr>
            <w:tcW w:w="2513" w:type="dxa"/>
          </w:tcPr>
          <w:p w14:paraId="151BD83F" w14:textId="7BA8E019" w:rsidR="00E56538" w:rsidRDefault="00C50AF6" w:rsidP="00835AFF">
            <w:pPr>
              <w:jc w:val="center"/>
              <w:rPr>
                <w:rFonts w:cstheme="minorHAnsi"/>
              </w:rPr>
            </w:pPr>
            <w:r>
              <w:rPr>
                <w:rFonts w:asciiTheme="minorHAnsi" w:hAnsiTheme="minorHAnsi" w:cstheme="minorHAnsi"/>
                <w:sz w:val="22"/>
                <w:szCs w:val="22"/>
              </w:rPr>
              <w:t>85</w:t>
            </w:r>
            <w:r w:rsidRPr="00C50AF6">
              <w:rPr>
                <w:rFonts w:asciiTheme="minorHAnsi" w:hAnsiTheme="minorHAnsi" w:cstheme="minorHAnsi"/>
                <w:sz w:val="22"/>
                <w:szCs w:val="22"/>
              </w:rPr>
              <w:t>cms</w:t>
            </w:r>
          </w:p>
        </w:tc>
        <w:tc>
          <w:tcPr>
            <w:tcW w:w="2514" w:type="dxa"/>
          </w:tcPr>
          <w:p w14:paraId="68439A1D" w14:textId="209EE57F" w:rsidR="00E56538" w:rsidRDefault="00C50AF6" w:rsidP="00835AFF">
            <w:pPr>
              <w:jc w:val="center"/>
              <w:rPr>
                <w:rFonts w:cstheme="minorHAnsi"/>
              </w:rPr>
            </w:pPr>
            <w:r>
              <w:rPr>
                <w:rFonts w:asciiTheme="minorHAnsi" w:hAnsiTheme="minorHAnsi" w:cstheme="minorHAnsi"/>
                <w:sz w:val="22"/>
                <w:szCs w:val="22"/>
              </w:rPr>
              <w:t>100</w:t>
            </w:r>
            <w:r w:rsidRPr="00C50AF6">
              <w:rPr>
                <w:rFonts w:asciiTheme="minorHAnsi" w:hAnsiTheme="minorHAnsi" w:cstheme="minorHAnsi"/>
                <w:sz w:val="22"/>
                <w:szCs w:val="22"/>
              </w:rPr>
              <w:t>cms</w:t>
            </w:r>
          </w:p>
        </w:tc>
        <w:tc>
          <w:tcPr>
            <w:tcW w:w="2514" w:type="dxa"/>
          </w:tcPr>
          <w:p w14:paraId="047C3157" w14:textId="2F9DDD1B" w:rsidR="00E56538" w:rsidRDefault="00C50AF6" w:rsidP="00835AFF">
            <w:pPr>
              <w:jc w:val="center"/>
              <w:rPr>
                <w:rFonts w:cstheme="minorHAnsi"/>
              </w:rPr>
            </w:pPr>
            <w:r>
              <w:rPr>
                <w:rFonts w:asciiTheme="minorHAnsi" w:hAnsiTheme="minorHAnsi" w:cstheme="minorHAnsi"/>
                <w:sz w:val="22"/>
                <w:szCs w:val="22"/>
              </w:rPr>
              <w:t>100</w:t>
            </w:r>
            <w:r w:rsidRPr="00C50AF6">
              <w:rPr>
                <w:rFonts w:asciiTheme="minorHAnsi" w:hAnsiTheme="minorHAnsi" w:cstheme="minorHAnsi"/>
                <w:sz w:val="22"/>
                <w:szCs w:val="22"/>
              </w:rPr>
              <w:t>cms</w:t>
            </w:r>
          </w:p>
        </w:tc>
      </w:tr>
      <w:tr w:rsidR="00E56538" w14:paraId="0C66706C" w14:textId="77777777" w:rsidTr="00E56538">
        <w:tc>
          <w:tcPr>
            <w:tcW w:w="2513" w:type="dxa"/>
          </w:tcPr>
          <w:p w14:paraId="0B5D8B56" w14:textId="4558CED5" w:rsidR="00E56538" w:rsidRDefault="002D691F" w:rsidP="00E56538">
            <w:pPr>
              <w:jc w:val="both"/>
              <w:rPr>
                <w:rFonts w:cstheme="minorHAnsi"/>
              </w:rPr>
            </w:pPr>
            <w:r w:rsidRPr="00C50AF6">
              <w:rPr>
                <w:rFonts w:asciiTheme="minorHAnsi" w:hAnsiTheme="minorHAnsi" w:cstheme="minorHAnsi"/>
                <w:sz w:val="22"/>
                <w:szCs w:val="22"/>
              </w:rPr>
              <w:t>148cms – 158cms</w:t>
            </w:r>
          </w:p>
        </w:tc>
        <w:tc>
          <w:tcPr>
            <w:tcW w:w="2513" w:type="dxa"/>
          </w:tcPr>
          <w:p w14:paraId="1EB7248E" w14:textId="54242E27" w:rsidR="00E56538" w:rsidRDefault="002D691F" w:rsidP="00835AFF">
            <w:pPr>
              <w:jc w:val="center"/>
              <w:rPr>
                <w:rFonts w:cstheme="minorHAnsi"/>
              </w:rPr>
            </w:pPr>
            <w:r>
              <w:rPr>
                <w:rFonts w:asciiTheme="minorHAnsi" w:hAnsiTheme="minorHAnsi" w:cstheme="minorHAnsi"/>
                <w:sz w:val="22"/>
                <w:szCs w:val="22"/>
              </w:rPr>
              <w:t>95</w:t>
            </w:r>
            <w:r w:rsidRPr="00C50AF6">
              <w:rPr>
                <w:rFonts w:asciiTheme="minorHAnsi" w:hAnsiTheme="minorHAnsi" w:cstheme="minorHAnsi"/>
                <w:sz w:val="22"/>
                <w:szCs w:val="22"/>
              </w:rPr>
              <w:t>cms</w:t>
            </w:r>
          </w:p>
        </w:tc>
        <w:tc>
          <w:tcPr>
            <w:tcW w:w="2514" w:type="dxa"/>
          </w:tcPr>
          <w:p w14:paraId="73022BE8" w14:textId="4B11BFA2" w:rsidR="00E56538" w:rsidRDefault="002D691F" w:rsidP="00835AFF">
            <w:pPr>
              <w:jc w:val="center"/>
              <w:rPr>
                <w:rFonts w:cstheme="minorHAnsi"/>
              </w:rPr>
            </w:pPr>
            <w:r>
              <w:rPr>
                <w:rFonts w:asciiTheme="minorHAnsi" w:hAnsiTheme="minorHAnsi" w:cstheme="minorHAnsi"/>
                <w:sz w:val="22"/>
                <w:szCs w:val="22"/>
              </w:rPr>
              <w:t>105</w:t>
            </w:r>
            <w:r w:rsidRPr="00C50AF6">
              <w:rPr>
                <w:rFonts w:asciiTheme="minorHAnsi" w:hAnsiTheme="minorHAnsi" w:cstheme="minorHAnsi"/>
                <w:sz w:val="22"/>
                <w:szCs w:val="22"/>
              </w:rPr>
              <w:t>cms</w:t>
            </w:r>
          </w:p>
        </w:tc>
        <w:tc>
          <w:tcPr>
            <w:tcW w:w="2514" w:type="dxa"/>
          </w:tcPr>
          <w:p w14:paraId="355B58B2" w14:textId="1E0387D1" w:rsidR="00E56538" w:rsidRDefault="002D691F" w:rsidP="00835AFF">
            <w:pPr>
              <w:jc w:val="center"/>
              <w:rPr>
                <w:rFonts w:cstheme="minorHAnsi"/>
              </w:rPr>
            </w:pPr>
            <w:r>
              <w:rPr>
                <w:rFonts w:asciiTheme="minorHAnsi" w:hAnsiTheme="minorHAnsi" w:cstheme="minorHAnsi"/>
                <w:sz w:val="22"/>
                <w:szCs w:val="22"/>
              </w:rPr>
              <w:t>105</w:t>
            </w:r>
            <w:r w:rsidRPr="00C50AF6">
              <w:rPr>
                <w:rFonts w:asciiTheme="minorHAnsi" w:hAnsiTheme="minorHAnsi" w:cstheme="minorHAnsi"/>
                <w:sz w:val="22"/>
                <w:szCs w:val="22"/>
              </w:rPr>
              <w:t>cms</w:t>
            </w:r>
          </w:p>
        </w:tc>
      </w:tr>
    </w:tbl>
    <w:p w14:paraId="15EEA254" w14:textId="77777777" w:rsidR="00E56538" w:rsidRPr="00E56538" w:rsidRDefault="00E56538" w:rsidP="00E56538">
      <w:pPr>
        <w:jc w:val="both"/>
        <w:rPr>
          <w:rFonts w:cstheme="minorHAnsi"/>
        </w:rPr>
      </w:pPr>
    </w:p>
    <w:p w14:paraId="5B010190" w14:textId="54D72537" w:rsidR="00FA196E" w:rsidRPr="004404D0" w:rsidRDefault="004404D0">
      <w:pPr>
        <w:spacing w:after="160" w:line="259" w:lineRule="auto"/>
        <w:rPr>
          <w:rFonts w:asciiTheme="minorHAnsi" w:hAnsiTheme="minorHAnsi" w:cstheme="minorHAnsi"/>
          <w:sz w:val="22"/>
          <w:szCs w:val="22"/>
        </w:rPr>
      </w:pPr>
      <w:r w:rsidRPr="004404D0">
        <w:rPr>
          <w:rFonts w:asciiTheme="minorHAnsi" w:hAnsiTheme="minorHAnsi" w:cstheme="minorHAnsi"/>
          <w:sz w:val="22"/>
          <w:szCs w:val="22"/>
        </w:rPr>
        <w:t>The course should consist of not less than 7 fences and should contain a change of direction and a spread fence.  The course must be built between the minimum and maximum heights, according to the condition of the ring and the standard of entry. In mixed height classes, the fences must be adjusted according to the heights of ponies in the class and ponies MUST jump within their correct height section.</w:t>
      </w:r>
      <w:r w:rsidR="00FA196E" w:rsidRPr="004404D0">
        <w:rPr>
          <w:rFonts w:asciiTheme="minorHAnsi" w:hAnsiTheme="minorHAnsi" w:cstheme="minorHAnsi"/>
          <w:sz w:val="22"/>
          <w:szCs w:val="22"/>
        </w:rPr>
        <w:br w:type="page"/>
      </w:r>
    </w:p>
    <w:p w14:paraId="234C1D43" w14:textId="4C8A29BD" w:rsidR="00FA3ED1" w:rsidRDefault="00FA3ED1" w:rsidP="00C50AF6">
      <w:pPr>
        <w:jc w:val="both"/>
        <w:rPr>
          <w:rFonts w:asciiTheme="minorHAnsi" w:hAnsiTheme="minorHAnsi" w:cstheme="minorHAnsi"/>
          <w:sz w:val="22"/>
          <w:szCs w:val="22"/>
        </w:rPr>
      </w:pPr>
      <w:r w:rsidRPr="00B254CA">
        <w:rPr>
          <w:noProof/>
          <w:sz w:val="22"/>
          <w:szCs w:val="22"/>
          <w:lang w:val="en-GB"/>
        </w:rPr>
        <w:lastRenderedPageBreak/>
        <w:drawing>
          <wp:anchor distT="0" distB="0" distL="114300" distR="114300" simplePos="0" relativeHeight="251744256" behindDoc="0" locked="0" layoutInCell="1" allowOverlap="1" wp14:anchorId="37311E8A" wp14:editId="7F563267">
            <wp:simplePos x="0" y="0"/>
            <wp:positionH relativeFrom="margin">
              <wp:posOffset>266700</wp:posOffset>
            </wp:positionH>
            <wp:positionV relativeFrom="paragraph">
              <wp:posOffset>10160</wp:posOffset>
            </wp:positionV>
            <wp:extent cx="808075" cy="606057"/>
            <wp:effectExtent l="0" t="0" r="0" b="3810"/>
            <wp:wrapNone/>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14"/>
                    <a:stretch>
                      <a:fillRect/>
                    </a:stretch>
                  </pic:blipFill>
                  <pic:spPr>
                    <a:xfrm>
                      <a:off x="0" y="0"/>
                      <a:ext cx="808075" cy="606057"/>
                    </a:xfrm>
                    <a:prstGeom prst="rect">
                      <a:avLst/>
                    </a:prstGeom>
                  </pic:spPr>
                </pic:pic>
              </a:graphicData>
            </a:graphic>
            <wp14:sizeRelH relativeFrom="page">
              <wp14:pctWidth>0</wp14:pctWidth>
            </wp14:sizeRelH>
            <wp14:sizeRelV relativeFrom="page">
              <wp14:pctHeight>0</wp14:pctHeight>
            </wp14:sizeRelV>
          </wp:anchor>
        </w:drawing>
      </w:r>
    </w:p>
    <w:p w14:paraId="7F866284" w14:textId="1C3230E3" w:rsidR="00FA3ED1" w:rsidRDefault="00FA3ED1" w:rsidP="00FA3ED1">
      <w:pPr>
        <w:ind w:left="1440" w:firstLine="720"/>
        <w:rPr>
          <w:rFonts w:asciiTheme="minorHAnsi" w:hAnsiTheme="minorHAnsi"/>
          <w:b/>
          <w:iCs/>
          <w:sz w:val="36"/>
          <w:szCs w:val="36"/>
          <w:u w:val="single"/>
        </w:rPr>
      </w:pPr>
      <w:r w:rsidRPr="002B1777">
        <w:rPr>
          <w:rFonts w:asciiTheme="minorHAnsi" w:hAnsiTheme="minorHAnsi"/>
          <w:b/>
          <w:iCs/>
          <w:sz w:val="36"/>
          <w:szCs w:val="36"/>
          <w:u w:val="single"/>
        </w:rPr>
        <w:t>EQUIFEST SHOWING QUALIFIER RULES</w:t>
      </w:r>
    </w:p>
    <w:p w14:paraId="5D9A323E" w14:textId="77777777" w:rsidR="00FA3ED1" w:rsidRPr="00C50AF6" w:rsidRDefault="00FA3ED1" w:rsidP="00C50AF6">
      <w:pPr>
        <w:jc w:val="both"/>
        <w:rPr>
          <w:rFonts w:asciiTheme="minorHAnsi" w:hAnsiTheme="minorHAnsi" w:cstheme="minorHAnsi"/>
          <w:sz w:val="22"/>
          <w:szCs w:val="22"/>
        </w:rPr>
      </w:pPr>
    </w:p>
    <w:p w14:paraId="7F5FFD60" w14:textId="77777777" w:rsidR="004A0C2A" w:rsidRDefault="004A0C2A" w:rsidP="002E1FCC">
      <w:pPr>
        <w:jc w:val="both"/>
        <w:rPr>
          <w:rFonts w:asciiTheme="minorHAnsi" w:hAnsiTheme="minorHAnsi" w:cstheme="minorHAnsi"/>
          <w:sz w:val="22"/>
          <w:szCs w:val="22"/>
        </w:rPr>
      </w:pPr>
    </w:p>
    <w:p w14:paraId="03D0A42E" w14:textId="5905321A" w:rsidR="002442F8" w:rsidRPr="002442F8" w:rsidRDefault="002442F8" w:rsidP="002E1FCC">
      <w:pPr>
        <w:ind w:left="284" w:hanging="284"/>
        <w:jc w:val="both"/>
        <w:rPr>
          <w:rFonts w:asciiTheme="minorHAnsi" w:hAnsiTheme="minorHAnsi" w:cstheme="minorHAnsi"/>
          <w:sz w:val="22"/>
          <w:szCs w:val="22"/>
          <w:u w:val="single"/>
        </w:rPr>
      </w:pPr>
      <w:r w:rsidRPr="002442F8">
        <w:rPr>
          <w:rFonts w:asciiTheme="minorHAnsi" w:hAnsiTheme="minorHAnsi" w:cstheme="minorHAnsi"/>
          <w:b/>
          <w:bCs/>
          <w:sz w:val="22"/>
          <w:szCs w:val="22"/>
          <w:u w:val="single"/>
        </w:rPr>
        <w:t>13. EQUIFEST OPEN SMALL HUNTERS</w:t>
      </w:r>
      <w:r w:rsidRPr="002442F8">
        <w:rPr>
          <w:rFonts w:asciiTheme="minorHAnsi" w:hAnsiTheme="minorHAnsi" w:cstheme="minorHAnsi"/>
          <w:sz w:val="22"/>
          <w:szCs w:val="22"/>
          <w:u w:val="single"/>
        </w:rPr>
        <w:t xml:space="preserve"> </w:t>
      </w:r>
      <w:r w:rsidRPr="00395DDD">
        <w:rPr>
          <w:rFonts w:asciiTheme="minorHAnsi" w:hAnsiTheme="minorHAnsi" w:cstheme="minorHAnsi"/>
          <w:b/>
          <w:bCs/>
          <w:sz w:val="22"/>
          <w:szCs w:val="22"/>
          <w:u w:val="single"/>
        </w:rPr>
        <w:t>(DDRC Class 3</w:t>
      </w:r>
      <w:r w:rsidR="00395DDD" w:rsidRPr="00395DDD">
        <w:rPr>
          <w:rFonts w:asciiTheme="minorHAnsi" w:hAnsiTheme="minorHAnsi" w:cstheme="minorHAnsi"/>
          <w:b/>
          <w:bCs/>
          <w:sz w:val="22"/>
          <w:szCs w:val="22"/>
          <w:u w:val="single"/>
        </w:rPr>
        <w:t>2</w:t>
      </w:r>
      <w:r w:rsidRPr="00395DDD">
        <w:rPr>
          <w:rFonts w:asciiTheme="minorHAnsi" w:hAnsiTheme="minorHAnsi" w:cstheme="minorHAnsi"/>
          <w:b/>
          <w:bCs/>
          <w:sz w:val="22"/>
          <w:szCs w:val="22"/>
          <w:u w:val="single"/>
        </w:rPr>
        <w:t>)</w:t>
      </w:r>
    </w:p>
    <w:p w14:paraId="08962ADD" w14:textId="77777777" w:rsid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 xml:space="preserve">Open Small Hunter, mare or gelding, 4 years old &amp; over, exceeding 148cms but not exceeding 158cms. </w:t>
      </w:r>
    </w:p>
    <w:p w14:paraId="6246DD04" w14:textId="4CF90734" w:rsidR="002442F8" w:rsidRP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Riders any</w:t>
      </w:r>
      <w:r>
        <w:rPr>
          <w:rFonts w:asciiTheme="minorHAnsi" w:hAnsiTheme="minorHAnsi" w:cstheme="minorHAnsi"/>
          <w:sz w:val="22"/>
          <w:szCs w:val="22"/>
        </w:rPr>
        <w:t xml:space="preserve"> </w:t>
      </w:r>
      <w:r w:rsidRPr="002442F8">
        <w:rPr>
          <w:rFonts w:asciiTheme="minorHAnsi" w:hAnsiTheme="minorHAnsi" w:cstheme="minorHAnsi"/>
          <w:sz w:val="22"/>
          <w:szCs w:val="22"/>
        </w:rPr>
        <w:t xml:space="preserve">age. </w:t>
      </w:r>
    </w:p>
    <w:p w14:paraId="4BA59D3F" w14:textId="77777777" w:rsidR="002442F8" w:rsidRPr="002442F8" w:rsidRDefault="002442F8" w:rsidP="002E1FCC">
      <w:pPr>
        <w:ind w:left="284" w:hanging="284"/>
        <w:jc w:val="both"/>
        <w:rPr>
          <w:rFonts w:asciiTheme="minorHAnsi" w:hAnsiTheme="minorHAnsi" w:cstheme="minorHAnsi"/>
          <w:sz w:val="22"/>
          <w:szCs w:val="22"/>
        </w:rPr>
      </w:pPr>
    </w:p>
    <w:p w14:paraId="38A132CE" w14:textId="75548963" w:rsidR="002442F8" w:rsidRPr="002442F8" w:rsidRDefault="002442F8" w:rsidP="002E1FCC">
      <w:pPr>
        <w:ind w:left="284" w:hanging="284"/>
        <w:jc w:val="both"/>
        <w:rPr>
          <w:rFonts w:asciiTheme="minorHAnsi" w:hAnsiTheme="minorHAnsi" w:cstheme="minorHAnsi"/>
          <w:b/>
          <w:bCs/>
          <w:sz w:val="22"/>
          <w:szCs w:val="22"/>
          <w:u w:val="single"/>
        </w:rPr>
      </w:pPr>
      <w:r w:rsidRPr="002442F8">
        <w:rPr>
          <w:rFonts w:asciiTheme="minorHAnsi" w:hAnsiTheme="minorHAnsi" w:cstheme="minorHAnsi"/>
          <w:b/>
          <w:bCs/>
          <w:sz w:val="22"/>
          <w:szCs w:val="22"/>
          <w:u w:val="single"/>
        </w:rPr>
        <w:t xml:space="preserve">14. EQUIFEST OPEN RIDDEN HUNTERS </w:t>
      </w:r>
      <w:r w:rsidRPr="00395DDD">
        <w:rPr>
          <w:rFonts w:asciiTheme="minorHAnsi" w:hAnsiTheme="minorHAnsi" w:cstheme="minorHAnsi"/>
          <w:b/>
          <w:bCs/>
          <w:sz w:val="22"/>
          <w:szCs w:val="22"/>
          <w:u w:val="single"/>
        </w:rPr>
        <w:t>(DDRC Class 3</w:t>
      </w:r>
      <w:r w:rsidR="00395DDD" w:rsidRPr="00395DDD">
        <w:rPr>
          <w:rFonts w:asciiTheme="minorHAnsi" w:hAnsiTheme="minorHAnsi" w:cstheme="minorHAnsi"/>
          <w:b/>
          <w:bCs/>
          <w:sz w:val="22"/>
          <w:szCs w:val="22"/>
          <w:u w:val="single"/>
        </w:rPr>
        <w:t>2</w:t>
      </w:r>
      <w:r w:rsidRPr="00395DDD">
        <w:rPr>
          <w:rFonts w:asciiTheme="minorHAnsi" w:hAnsiTheme="minorHAnsi" w:cstheme="minorHAnsi"/>
          <w:b/>
          <w:bCs/>
          <w:sz w:val="22"/>
          <w:szCs w:val="22"/>
          <w:u w:val="single"/>
        </w:rPr>
        <w:t>)</w:t>
      </w:r>
    </w:p>
    <w:p w14:paraId="0DBBDD6B" w14:textId="03F71304" w:rsidR="002442F8" w:rsidRP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 xml:space="preserve">Open Ridden Hunter, mare or gelding, 4 years old &amp; over, exceeding 158cms. Riders any age. </w:t>
      </w:r>
    </w:p>
    <w:p w14:paraId="17BFA620" w14:textId="77777777" w:rsidR="002442F8" w:rsidRPr="002442F8" w:rsidRDefault="002442F8" w:rsidP="002E1FCC">
      <w:pPr>
        <w:ind w:left="284" w:hanging="284"/>
        <w:jc w:val="both"/>
        <w:rPr>
          <w:rFonts w:asciiTheme="minorHAnsi" w:hAnsiTheme="minorHAnsi" w:cstheme="minorHAnsi"/>
          <w:sz w:val="22"/>
          <w:szCs w:val="22"/>
        </w:rPr>
      </w:pPr>
    </w:p>
    <w:p w14:paraId="329704BF" w14:textId="54677E94" w:rsidR="002442F8" w:rsidRPr="002442F8" w:rsidRDefault="002442F8" w:rsidP="002E1FCC">
      <w:pPr>
        <w:ind w:left="284" w:hanging="284"/>
        <w:jc w:val="both"/>
        <w:rPr>
          <w:rFonts w:asciiTheme="minorHAnsi" w:hAnsiTheme="minorHAnsi" w:cstheme="minorHAnsi"/>
          <w:b/>
          <w:bCs/>
          <w:sz w:val="22"/>
          <w:szCs w:val="22"/>
          <w:u w:val="single"/>
        </w:rPr>
      </w:pPr>
      <w:r w:rsidRPr="002442F8">
        <w:rPr>
          <w:rFonts w:asciiTheme="minorHAnsi" w:hAnsiTheme="minorHAnsi" w:cstheme="minorHAnsi"/>
          <w:b/>
          <w:bCs/>
          <w:sz w:val="22"/>
          <w:szCs w:val="22"/>
          <w:u w:val="single"/>
        </w:rPr>
        <w:t xml:space="preserve">15. EQUIFEST OPEN WORKING HUNTER </w:t>
      </w:r>
      <w:r w:rsidRPr="00395DDD">
        <w:rPr>
          <w:rFonts w:asciiTheme="minorHAnsi" w:hAnsiTheme="minorHAnsi" w:cstheme="minorHAnsi"/>
          <w:b/>
          <w:bCs/>
          <w:sz w:val="22"/>
          <w:szCs w:val="22"/>
          <w:u w:val="single"/>
        </w:rPr>
        <w:t xml:space="preserve">(DDRC Class </w:t>
      </w:r>
      <w:r w:rsidR="006F2CC9" w:rsidRPr="00395DDD">
        <w:rPr>
          <w:rFonts w:asciiTheme="minorHAnsi" w:hAnsiTheme="minorHAnsi" w:cstheme="minorHAnsi"/>
          <w:b/>
          <w:bCs/>
          <w:sz w:val="22"/>
          <w:szCs w:val="22"/>
          <w:u w:val="single"/>
        </w:rPr>
        <w:t>3</w:t>
      </w:r>
      <w:r w:rsidR="00395DDD" w:rsidRPr="00395DDD">
        <w:rPr>
          <w:rFonts w:asciiTheme="minorHAnsi" w:hAnsiTheme="minorHAnsi" w:cstheme="minorHAnsi"/>
          <w:b/>
          <w:bCs/>
          <w:sz w:val="22"/>
          <w:szCs w:val="22"/>
          <w:u w:val="single"/>
        </w:rPr>
        <w:t>9</w:t>
      </w:r>
      <w:r w:rsidRPr="00395DDD">
        <w:rPr>
          <w:rFonts w:asciiTheme="minorHAnsi" w:hAnsiTheme="minorHAnsi" w:cstheme="minorHAnsi"/>
          <w:b/>
          <w:bCs/>
          <w:sz w:val="22"/>
          <w:szCs w:val="22"/>
          <w:u w:val="single"/>
        </w:rPr>
        <w:t>)</w:t>
      </w:r>
    </w:p>
    <w:p w14:paraId="2D6BA0CB" w14:textId="77777777" w:rsid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 xml:space="preserve">Stallion, mare or gelding, 4 years old and over, exceeding 148cms. </w:t>
      </w:r>
    </w:p>
    <w:p w14:paraId="64BFBCE7" w14:textId="77777777" w:rsidR="002442F8" w:rsidRDefault="002442F8" w:rsidP="002E1FCC">
      <w:pPr>
        <w:ind w:left="284" w:hanging="284"/>
        <w:jc w:val="both"/>
        <w:rPr>
          <w:rFonts w:asciiTheme="minorHAnsi" w:hAnsiTheme="minorHAnsi" w:cstheme="minorHAnsi"/>
          <w:sz w:val="22"/>
          <w:szCs w:val="22"/>
        </w:rPr>
      </w:pPr>
      <w:r w:rsidRPr="002442F8">
        <w:rPr>
          <w:rFonts w:asciiTheme="minorHAnsi" w:hAnsiTheme="minorHAnsi" w:cstheme="minorHAnsi"/>
          <w:sz w:val="22"/>
          <w:szCs w:val="22"/>
        </w:rPr>
        <w:t xml:space="preserve">Riders of stallions to have attained their </w:t>
      </w:r>
      <w:r w:rsidRPr="0024337C">
        <w:rPr>
          <w:rFonts w:asciiTheme="minorHAnsi" w:hAnsiTheme="minorHAnsi" w:cstheme="minorHAnsi"/>
          <w:b/>
          <w:bCs/>
          <w:sz w:val="22"/>
          <w:szCs w:val="22"/>
        </w:rPr>
        <w:t>14</w:t>
      </w:r>
      <w:r w:rsidRPr="0024337C">
        <w:rPr>
          <w:rFonts w:asciiTheme="minorHAnsi" w:hAnsiTheme="minorHAnsi" w:cstheme="minorHAnsi"/>
          <w:b/>
          <w:bCs/>
          <w:sz w:val="22"/>
          <w:szCs w:val="22"/>
          <w:vertAlign w:val="superscript"/>
        </w:rPr>
        <w:t>th</w:t>
      </w:r>
      <w:r>
        <w:rPr>
          <w:rFonts w:asciiTheme="minorHAnsi" w:hAnsiTheme="minorHAnsi" w:cstheme="minorHAnsi"/>
          <w:sz w:val="22"/>
          <w:szCs w:val="22"/>
        </w:rPr>
        <w:t xml:space="preserve"> </w:t>
      </w:r>
      <w:r w:rsidRPr="002442F8">
        <w:rPr>
          <w:rFonts w:asciiTheme="minorHAnsi" w:hAnsiTheme="minorHAnsi" w:cstheme="minorHAnsi"/>
          <w:sz w:val="22"/>
          <w:szCs w:val="22"/>
        </w:rPr>
        <w:t xml:space="preserve">birthday before 1st January in the current year. </w:t>
      </w:r>
    </w:p>
    <w:p w14:paraId="1CEA9AC9" w14:textId="150465BD" w:rsidR="002442F8" w:rsidRPr="002442F8" w:rsidRDefault="002442F8" w:rsidP="002E1FCC">
      <w:pPr>
        <w:ind w:left="284" w:hanging="284"/>
        <w:jc w:val="both"/>
        <w:rPr>
          <w:rFonts w:asciiTheme="minorHAnsi" w:hAnsiTheme="minorHAnsi" w:cstheme="minorHAnsi"/>
          <w:sz w:val="22"/>
          <w:szCs w:val="22"/>
          <w:u w:val="single"/>
        </w:rPr>
      </w:pPr>
      <w:r w:rsidRPr="002442F8">
        <w:rPr>
          <w:rFonts w:asciiTheme="minorHAnsi" w:hAnsiTheme="minorHAnsi" w:cstheme="minorHAnsi"/>
          <w:sz w:val="22"/>
          <w:szCs w:val="22"/>
        </w:rPr>
        <w:t>Maximum height of fences 1.05m (3’6”) at the discretion of the Judges.</w:t>
      </w:r>
    </w:p>
    <w:p w14:paraId="738940E6" w14:textId="038D4EA1" w:rsidR="002442F8" w:rsidRDefault="002442F8" w:rsidP="002E1FCC">
      <w:pPr>
        <w:ind w:left="284" w:hanging="284"/>
        <w:jc w:val="both"/>
        <w:rPr>
          <w:rFonts w:asciiTheme="minorHAnsi" w:hAnsiTheme="minorHAnsi" w:cstheme="minorHAnsi"/>
          <w:b/>
          <w:sz w:val="22"/>
          <w:szCs w:val="22"/>
          <w:u w:val="single"/>
        </w:rPr>
      </w:pPr>
    </w:p>
    <w:p w14:paraId="5147B6FF" w14:textId="6D3C0865" w:rsidR="002E1FCC" w:rsidRDefault="002E1FCC" w:rsidP="002E1FCC">
      <w:pPr>
        <w:ind w:left="284" w:hanging="284"/>
        <w:jc w:val="both"/>
        <w:rPr>
          <w:rFonts w:asciiTheme="minorHAnsi" w:hAnsiTheme="minorHAnsi" w:cstheme="minorHAnsi"/>
          <w:sz w:val="22"/>
          <w:szCs w:val="22"/>
        </w:rPr>
      </w:pPr>
      <w:r w:rsidRPr="000236B1">
        <w:rPr>
          <w:rFonts w:asciiTheme="minorHAnsi" w:hAnsiTheme="minorHAnsi" w:cstheme="minorHAnsi"/>
          <w:b/>
          <w:sz w:val="22"/>
          <w:szCs w:val="22"/>
          <w:u w:val="single"/>
        </w:rPr>
        <w:t>1</w:t>
      </w:r>
      <w:r w:rsidR="00C45625">
        <w:rPr>
          <w:rFonts w:asciiTheme="minorHAnsi" w:hAnsiTheme="minorHAnsi" w:cstheme="minorHAnsi"/>
          <w:b/>
          <w:sz w:val="22"/>
          <w:szCs w:val="22"/>
          <w:u w:val="single"/>
        </w:rPr>
        <w:t>9</w:t>
      </w:r>
      <w:r w:rsidRPr="000236B1">
        <w:rPr>
          <w:rFonts w:asciiTheme="minorHAnsi" w:hAnsiTheme="minorHAnsi" w:cstheme="minorHAnsi"/>
          <w:b/>
          <w:sz w:val="22"/>
          <w:szCs w:val="22"/>
          <w:u w:val="single"/>
        </w:rPr>
        <w:t>. EQUIFEST</w:t>
      </w:r>
      <w:r>
        <w:rPr>
          <w:rFonts w:asciiTheme="minorHAnsi" w:hAnsiTheme="minorHAnsi" w:cstheme="minorHAnsi"/>
          <w:b/>
          <w:sz w:val="22"/>
          <w:szCs w:val="22"/>
          <w:u w:val="single"/>
        </w:rPr>
        <w:t xml:space="preserve"> OPEN</w:t>
      </w:r>
      <w:r w:rsidRPr="000236B1">
        <w:rPr>
          <w:rFonts w:asciiTheme="minorHAnsi" w:hAnsiTheme="minorHAnsi" w:cstheme="minorHAnsi"/>
          <w:b/>
          <w:sz w:val="22"/>
          <w:szCs w:val="22"/>
          <w:u w:val="single"/>
        </w:rPr>
        <w:t xml:space="preserve"> RIDING </w:t>
      </w:r>
      <w:r w:rsidRPr="0041084E">
        <w:rPr>
          <w:rFonts w:asciiTheme="minorHAnsi" w:hAnsiTheme="minorHAnsi" w:cstheme="minorHAnsi"/>
          <w:b/>
          <w:sz w:val="22"/>
          <w:szCs w:val="22"/>
          <w:u w:val="single"/>
        </w:rPr>
        <w:t xml:space="preserve">HORSES </w:t>
      </w:r>
      <w:r w:rsidRPr="001A758F">
        <w:rPr>
          <w:rFonts w:asciiTheme="minorHAnsi" w:hAnsiTheme="minorHAnsi" w:cstheme="minorHAnsi"/>
          <w:b/>
          <w:sz w:val="22"/>
          <w:szCs w:val="22"/>
          <w:u w:val="single"/>
        </w:rPr>
        <w:t xml:space="preserve">(DDRC Class </w:t>
      </w:r>
      <w:r w:rsidR="0041084E" w:rsidRPr="001A758F">
        <w:rPr>
          <w:rFonts w:asciiTheme="minorHAnsi" w:hAnsiTheme="minorHAnsi" w:cstheme="minorHAnsi"/>
          <w:b/>
          <w:sz w:val="22"/>
          <w:szCs w:val="22"/>
          <w:u w:val="single"/>
        </w:rPr>
        <w:t>3</w:t>
      </w:r>
      <w:r w:rsidR="001A758F" w:rsidRPr="001A758F">
        <w:rPr>
          <w:rFonts w:asciiTheme="minorHAnsi" w:hAnsiTheme="minorHAnsi" w:cstheme="minorHAnsi"/>
          <w:b/>
          <w:sz w:val="22"/>
          <w:szCs w:val="22"/>
          <w:u w:val="single"/>
        </w:rPr>
        <w:t>6</w:t>
      </w:r>
      <w:r w:rsidRPr="001A758F">
        <w:rPr>
          <w:rFonts w:asciiTheme="minorHAnsi" w:hAnsiTheme="minorHAnsi" w:cstheme="minorHAnsi"/>
          <w:b/>
          <w:sz w:val="22"/>
          <w:szCs w:val="22"/>
          <w:u w:val="single"/>
        </w:rPr>
        <w:t>)</w:t>
      </w:r>
      <w:r w:rsidRPr="000236B1">
        <w:rPr>
          <w:rFonts w:asciiTheme="minorHAnsi" w:hAnsiTheme="minorHAnsi" w:cstheme="minorHAnsi"/>
          <w:sz w:val="22"/>
          <w:szCs w:val="22"/>
        </w:rPr>
        <w:t xml:space="preserve"> </w:t>
      </w:r>
    </w:p>
    <w:p w14:paraId="47443299" w14:textId="77777777" w:rsidR="002E1FCC" w:rsidRPr="0096040B" w:rsidRDefault="002E1FCC" w:rsidP="002E1FCC">
      <w:pPr>
        <w:jc w:val="both"/>
        <w:rPr>
          <w:rFonts w:asciiTheme="minorHAnsi" w:hAnsiTheme="minorHAnsi" w:cstheme="minorHAnsi"/>
          <w:snapToGrid w:val="0"/>
          <w:sz w:val="22"/>
          <w:szCs w:val="22"/>
        </w:rPr>
      </w:pPr>
      <w:r w:rsidRPr="0096040B">
        <w:rPr>
          <w:rFonts w:asciiTheme="minorHAnsi" w:hAnsiTheme="minorHAnsi" w:cstheme="minorHAnsi"/>
          <w:snapToGrid w:val="0"/>
          <w:sz w:val="22"/>
          <w:szCs w:val="22"/>
        </w:rPr>
        <w:t>Open Riding Horse, mare or gelding, 4 years old and over, any height. Riders any age.</w:t>
      </w:r>
    </w:p>
    <w:p w14:paraId="1E55E8E2" w14:textId="77777777" w:rsidR="002E1FCC" w:rsidRPr="0096040B" w:rsidRDefault="002E1FCC" w:rsidP="002E1FCC">
      <w:pPr>
        <w:jc w:val="both"/>
        <w:rPr>
          <w:rFonts w:asciiTheme="minorHAnsi" w:hAnsiTheme="minorHAnsi" w:cstheme="minorHAnsi"/>
          <w:b/>
          <w:snapToGrid w:val="0"/>
          <w:sz w:val="22"/>
          <w:szCs w:val="22"/>
        </w:rPr>
      </w:pPr>
      <w:r w:rsidRPr="0096040B">
        <w:rPr>
          <w:rFonts w:asciiTheme="minorHAnsi" w:hAnsiTheme="minorHAnsi" w:cstheme="minorHAnsi"/>
          <w:b/>
          <w:snapToGrid w:val="0"/>
          <w:sz w:val="22"/>
          <w:szCs w:val="22"/>
        </w:rPr>
        <w:t>Classes may be divided as follows:</w:t>
      </w:r>
    </w:p>
    <w:p w14:paraId="60D3DCA6" w14:textId="77777777" w:rsidR="002E1FCC" w:rsidRPr="0096040B" w:rsidRDefault="002E1FCC" w:rsidP="002E1FCC">
      <w:pPr>
        <w:numPr>
          <w:ilvl w:val="0"/>
          <w:numId w:val="8"/>
        </w:numPr>
        <w:ind w:left="284" w:hanging="284"/>
        <w:jc w:val="both"/>
        <w:rPr>
          <w:rFonts w:asciiTheme="minorHAnsi" w:hAnsiTheme="minorHAnsi" w:cstheme="minorHAnsi"/>
          <w:snapToGrid w:val="0"/>
          <w:sz w:val="22"/>
          <w:szCs w:val="22"/>
        </w:rPr>
      </w:pPr>
      <w:r w:rsidRPr="0096040B">
        <w:rPr>
          <w:rFonts w:asciiTheme="minorHAnsi" w:hAnsiTheme="minorHAnsi" w:cstheme="minorHAnsi"/>
          <w:snapToGrid w:val="0"/>
          <w:sz w:val="22"/>
          <w:szCs w:val="22"/>
        </w:rPr>
        <w:t>Small Riding Horses - mare or gelding, 4 years old and over, exceeding 148cms but not exceeding 158cms. Riders any age.</w:t>
      </w:r>
    </w:p>
    <w:p w14:paraId="3AC4AF23" w14:textId="77777777" w:rsidR="002E1FCC" w:rsidRPr="0096040B" w:rsidRDefault="002E1FCC" w:rsidP="002E1FCC">
      <w:pPr>
        <w:numPr>
          <w:ilvl w:val="0"/>
          <w:numId w:val="8"/>
        </w:numPr>
        <w:ind w:left="284" w:hanging="284"/>
        <w:jc w:val="both"/>
        <w:rPr>
          <w:rFonts w:asciiTheme="minorHAnsi" w:hAnsiTheme="minorHAnsi" w:cstheme="minorHAnsi"/>
          <w:snapToGrid w:val="0"/>
          <w:sz w:val="22"/>
          <w:szCs w:val="22"/>
        </w:rPr>
      </w:pPr>
      <w:r w:rsidRPr="0096040B">
        <w:rPr>
          <w:rFonts w:asciiTheme="minorHAnsi" w:hAnsiTheme="minorHAnsi" w:cstheme="minorHAnsi"/>
          <w:snapToGrid w:val="0"/>
          <w:sz w:val="22"/>
          <w:szCs w:val="22"/>
        </w:rPr>
        <w:t>Large Riding Horses - mare or gelding, 4 years old and over, exceeding 158cms. Riders any age.</w:t>
      </w:r>
    </w:p>
    <w:p w14:paraId="267F9B99" w14:textId="77777777" w:rsidR="002E1FCC" w:rsidRPr="00B254CA" w:rsidRDefault="002E1FCC" w:rsidP="002E1FCC">
      <w:pPr>
        <w:jc w:val="both"/>
        <w:rPr>
          <w:rFonts w:asciiTheme="minorHAnsi" w:hAnsiTheme="minorHAnsi" w:cstheme="minorHAnsi"/>
          <w:sz w:val="22"/>
          <w:szCs w:val="22"/>
        </w:rPr>
      </w:pPr>
    </w:p>
    <w:p w14:paraId="0880F3CF" w14:textId="152033DF" w:rsidR="002E1FCC" w:rsidRPr="00333B01" w:rsidRDefault="00C45625" w:rsidP="002E1FCC">
      <w:pPr>
        <w:pStyle w:val="BodyText2"/>
        <w:jc w:val="left"/>
        <w:rPr>
          <w:rFonts w:asciiTheme="minorHAnsi" w:hAnsiTheme="minorHAnsi" w:cstheme="minorHAnsi"/>
          <w:sz w:val="22"/>
          <w:szCs w:val="22"/>
        </w:rPr>
      </w:pPr>
      <w:r>
        <w:rPr>
          <w:rFonts w:asciiTheme="minorHAnsi" w:hAnsiTheme="minorHAnsi" w:cstheme="minorHAnsi"/>
          <w:sz w:val="22"/>
          <w:szCs w:val="22"/>
          <w:u w:val="single"/>
        </w:rPr>
        <w:t>20</w:t>
      </w:r>
      <w:r w:rsidR="002E1FCC" w:rsidRPr="00333B01">
        <w:rPr>
          <w:rFonts w:asciiTheme="minorHAnsi" w:hAnsiTheme="minorHAnsi" w:cstheme="minorHAnsi"/>
          <w:sz w:val="22"/>
          <w:szCs w:val="22"/>
          <w:u w:val="single"/>
        </w:rPr>
        <w:t xml:space="preserve">. EQUIFEST OPEN RIDDEN COBS </w:t>
      </w:r>
      <w:r w:rsidR="002E1FCC" w:rsidRPr="001A758F">
        <w:rPr>
          <w:rFonts w:asciiTheme="minorHAnsi" w:hAnsiTheme="minorHAnsi" w:cstheme="minorHAnsi"/>
          <w:sz w:val="22"/>
          <w:szCs w:val="22"/>
          <w:u w:val="single"/>
        </w:rPr>
        <w:t xml:space="preserve">(DDRC Class </w:t>
      </w:r>
      <w:r w:rsidR="001A758F" w:rsidRPr="001A758F">
        <w:rPr>
          <w:rFonts w:asciiTheme="minorHAnsi" w:hAnsiTheme="minorHAnsi" w:cstheme="minorHAnsi"/>
          <w:sz w:val="22"/>
          <w:szCs w:val="22"/>
          <w:u w:val="single"/>
        </w:rPr>
        <w:t>35</w:t>
      </w:r>
      <w:r w:rsidR="002E1FCC" w:rsidRPr="001A758F">
        <w:rPr>
          <w:rFonts w:asciiTheme="minorHAnsi" w:hAnsiTheme="minorHAnsi" w:cstheme="minorHAnsi"/>
          <w:sz w:val="22"/>
          <w:szCs w:val="22"/>
          <w:u w:val="single"/>
        </w:rPr>
        <w:t>)</w:t>
      </w:r>
      <w:r w:rsidR="002E1FCC" w:rsidRPr="00333B01">
        <w:rPr>
          <w:rFonts w:asciiTheme="minorHAnsi" w:hAnsiTheme="minorHAnsi" w:cstheme="minorHAnsi"/>
          <w:sz w:val="22"/>
          <w:szCs w:val="22"/>
        </w:rPr>
        <w:t xml:space="preserve"> </w:t>
      </w:r>
    </w:p>
    <w:p w14:paraId="5615FAA7" w14:textId="77777777" w:rsidR="002E1FCC" w:rsidRPr="00333B01" w:rsidRDefault="002E1FCC" w:rsidP="002E1FCC">
      <w:pPr>
        <w:pStyle w:val="BodyText2"/>
        <w:jc w:val="left"/>
        <w:rPr>
          <w:rFonts w:asciiTheme="minorHAnsi" w:hAnsiTheme="minorHAnsi" w:cstheme="minorHAnsi"/>
          <w:b w:val="0"/>
          <w:bCs/>
          <w:sz w:val="22"/>
          <w:szCs w:val="22"/>
        </w:rPr>
      </w:pPr>
      <w:r w:rsidRPr="00333B01">
        <w:rPr>
          <w:rFonts w:asciiTheme="minorHAnsi" w:hAnsiTheme="minorHAnsi" w:cstheme="minorHAnsi"/>
          <w:b w:val="0"/>
          <w:bCs/>
          <w:sz w:val="22"/>
          <w:szCs w:val="22"/>
        </w:rPr>
        <w:t xml:space="preserve">Open Ridden Cob, mare or gelding, 4 years old &amp; over, exceeding 148cms but not exceeding 155cms. </w:t>
      </w:r>
      <w:bookmarkStart w:id="5" w:name="_Hlk87540955"/>
      <w:r w:rsidRPr="00333B01">
        <w:rPr>
          <w:rFonts w:asciiTheme="minorHAnsi" w:hAnsiTheme="minorHAnsi" w:cstheme="minorHAnsi"/>
          <w:b w:val="0"/>
          <w:bCs/>
          <w:sz w:val="22"/>
          <w:szCs w:val="22"/>
        </w:rPr>
        <w:t>To be shown hogged and trimmed. Riders any age.</w:t>
      </w:r>
      <w:bookmarkEnd w:id="5"/>
    </w:p>
    <w:p w14:paraId="243DCA30" w14:textId="77777777" w:rsidR="002E1FCC" w:rsidRPr="00333B01" w:rsidRDefault="002E1FCC" w:rsidP="002E1FCC">
      <w:pPr>
        <w:jc w:val="both"/>
        <w:rPr>
          <w:rFonts w:asciiTheme="minorHAnsi" w:hAnsiTheme="minorHAnsi" w:cstheme="minorHAnsi"/>
          <w:bCs/>
          <w:snapToGrid w:val="0"/>
          <w:sz w:val="22"/>
          <w:szCs w:val="22"/>
        </w:rPr>
      </w:pPr>
      <w:r w:rsidRPr="00333B01">
        <w:rPr>
          <w:rFonts w:asciiTheme="minorHAnsi" w:hAnsiTheme="minorHAnsi" w:cstheme="minorHAnsi"/>
          <w:bCs/>
          <w:snapToGrid w:val="0"/>
          <w:sz w:val="22"/>
          <w:szCs w:val="22"/>
        </w:rPr>
        <w:t>Classes may be divided as follows:</w:t>
      </w:r>
    </w:p>
    <w:p w14:paraId="71824E07" w14:textId="77777777" w:rsidR="002E1FCC" w:rsidRPr="00333B01" w:rsidRDefault="002E1FCC" w:rsidP="002E1FCC">
      <w:pPr>
        <w:numPr>
          <w:ilvl w:val="0"/>
          <w:numId w:val="9"/>
        </w:numPr>
        <w:ind w:left="284" w:hanging="284"/>
        <w:jc w:val="both"/>
        <w:rPr>
          <w:rFonts w:asciiTheme="minorHAnsi" w:hAnsiTheme="minorHAnsi" w:cstheme="minorHAnsi"/>
          <w:snapToGrid w:val="0"/>
          <w:sz w:val="22"/>
          <w:szCs w:val="22"/>
        </w:rPr>
      </w:pPr>
      <w:r w:rsidRPr="00333B01">
        <w:rPr>
          <w:rFonts w:asciiTheme="minorHAnsi" w:hAnsiTheme="minorHAnsi" w:cstheme="minorHAnsi"/>
          <w:snapToGrid w:val="0"/>
          <w:sz w:val="22"/>
          <w:szCs w:val="22"/>
        </w:rPr>
        <w:t xml:space="preserve">Open Lightweight Ridden Cob, mare or gelding, exceeding 148cms but not exceeding 155cms.  </w:t>
      </w:r>
      <w:r w:rsidRPr="00333B01">
        <w:rPr>
          <w:rFonts w:asciiTheme="minorHAnsi" w:hAnsiTheme="minorHAnsi" w:cstheme="minorHAnsi"/>
          <w:sz w:val="22"/>
          <w:szCs w:val="22"/>
        </w:rPr>
        <w:t>To be shown hogged and trimmed. Riders any age.</w:t>
      </w:r>
    </w:p>
    <w:p w14:paraId="2EF86465" w14:textId="77777777" w:rsidR="002E1FCC" w:rsidRPr="00333B01" w:rsidRDefault="002E1FCC" w:rsidP="002E1FCC">
      <w:pPr>
        <w:numPr>
          <w:ilvl w:val="0"/>
          <w:numId w:val="10"/>
        </w:numPr>
        <w:ind w:left="284" w:hanging="284"/>
        <w:jc w:val="both"/>
        <w:rPr>
          <w:rFonts w:asciiTheme="minorHAnsi" w:hAnsiTheme="minorHAnsi" w:cstheme="minorHAnsi"/>
          <w:b/>
          <w:sz w:val="22"/>
          <w:szCs w:val="22"/>
          <w:u w:val="single"/>
        </w:rPr>
      </w:pPr>
      <w:r w:rsidRPr="00333B01">
        <w:rPr>
          <w:rFonts w:asciiTheme="minorHAnsi" w:hAnsiTheme="minorHAnsi" w:cstheme="minorHAnsi"/>
          <w:snapToGrid w:val="0"/>
          <w:sz w:val="22"/>
          <w:szCs w:val="22"/>
        </w:rPr>
        <w:t xml:space="preserve">Open Heavyweight Ridden Cob, mare or gelding, exceeding 148cms but not exceeding 155cms.  </w:t>
      </w:r>
      <w:r w:rsidRPr="00333B01">
        <w:rPr>
          <w:rFonts w:asciiTheme="minorHAnsi" w:hAnsiTheme="minorHAnsi" w:cstheme="minorHAnsi"/>
          <w:sz w:val="22"/>
          <w:szCs w:val="22"/>
        </w:rPr>
        <w:t>To be shown hogged and trimmed. Riders any age.</w:t>
      </w:r>
    </w:p>
    <w:p w14:paraId="0A30484B" w14:textId="77777777" w:rsidR="002E1FCC" w:rsidRPr="00333B01" w:rsidRDefault="002E1FCC" w:rsidP="002E1FCC">
      <w:pPr>
        <w:shd w:val="clear" w:color="auto" w:fill="FFFFFF"/>
        <w:jc w:val="both"/>
        <w:rPr>
          <w:rFonts w:asciiTheme="minorHAnsi" w:hAnsiTheme="minorHAnsi" w:cstheme="minorHAnsi"/>
          <w:sz w:val="22"/>
          <w:szCs w:val="22"/>
        </w:rPr>
      </w:pPr>
    </w:p>
    <w:p w14:paraId="7952114D" w14:textId="3180E93B" w:rsidR="002E1FCC" w:rsidRPr="00994F39" w:rsidRDefault="00C45625" w:rsidP="002E1FCC">
      <w:pPr>
        <w:pStyle w:val="Heading6"/>
        <w:ind w:left="426" w:hanging="426"/>
        <w:rPr>
          <w:rFonts w:asciiTheme="minorHAnsi" w:hAnsiTheme="minorHAnsi" w:cstheme="minorHAnsi"/>
          <w:sz w:val="22"/>
          <w:szCs w:val="22"/>
        </w:rPr>
      </w:pPr>
      <w:r>
        <w:rPr>
          <w:rFonts w:asciiTheme="minorHAnsi" w:hAnsiTheme="minorHAnsi" w:cstheme="minorHAnsi"/>
          <w:b/>
          <w:sz w:val="22"/>
          <w:szCs w:val="22"/>
          <w:u w:val="single"/>
        </w:rPr>
        <w:t>21</w:t>
      </w:r>
      <w:r w:rsidR="002E1FCC" w:rsidRPr="00333B01">
        <w:rPr>
          <w:rFonts w:asciiTheme="minorHAnsi" w:hAnsiTheme="minorHAnsi" w:cstheme="minorHAnsi"/>
          <w:b/>
          <w:sz w:val="22"/>
          <w:szCs w:val="22"/>
          <w:u w:val="single"/>
        </w:rPr>
        <w:t xml:space="preserve">. EQUIFEST OPEN MAXI COBS </w:t>
      </w:r>
      <w:r w:rsidR="002E1FCC" w:rsidRPr="00FA5048">
        <w:rPr>
          <w:rFonts w:asciiTheme="minorHAnsi" w:hAnsiTheme="minorHAnsi" w:cstheme="minorHAnsi"/>
          <w:b/>
          <w:sz w:val="22"/>
          <w:szCs w:val="22"/>
          <w:u w:val="single"/>
        </w:rPr>
        <w:t xml:space="preserve">(DDRC Class </w:t>
      </w:r>
      <w:r w:rsidR="00FA5048" w:rsidRPr="00FA5048">
        <w:rPr>
          <w:rFonts w:asciiTheme="minorHAnsi" w:hAnsiTheme="minorHAnsi" w:cstheme="minorHAnsi"/>
          <w:b/>
          <w:sz w:val="22"/>
          <w:szCs w:val="22"/>
          <w:u w:val="single"/>
        </w:rPr>
        <w:t>13</w:t>
      </w:r>
      <w:r w:rsidR="002E1FCC" w:rsidRPr="00FA5048">
        <w:rPr>
          <w:rFonts w:asciiTheme="minorHAnsi" w:hAnsiTheme="minorHAnsi" w:cstheme="minorHAnsi"/>
          <w:b/>
          <w:sz w:val="22"/>
          <w:szCs w:val="22"/>
          <w:u w:val="single"/>
        </w:rPr>
        <w:t>)</w:t>
      </w:r>
      <w:r w:rsidR="002E1FCC" w:rsidRPr="00994F39">
        <w:rPr>
          <w:rFonts w:asciiTheme="minorHAnsi" w:hAnsiTheme="minorHAnsi" w:cstheme="minorHAnsi"/>
          <w:sz w:val="22"/>
          <w:szCs w:val="22"/>
        </w:rPr>
        <w:t xml:space="preserve"> </w:t>
      </w:r>
    </w:p>
    <w:p w14:paraId="5C6EAFAE" w14:textId="77777777" w:rsidR="002E1FCC" w:rsidRPr="0096040B" w:rsidRDefault="002E1FCC" w:rsidP="002E1FCC">
      <w:pPr>
        <w:pStyle w:val="Heading6"/>
        <w:rPr>
          <w:rFonts w:asciiTheme="minorHAnsi" w:hAnsiTheme="minorHAnsi" w:cstheme="minorHAnsi"/>
          <w:b/>
          <w:sz w:val="22"/>
          <w:szCs w:val="22"/>
        </w:rPr>
      </w:pPr>
      <w:r w:rsidRPr="0096040B">
        <w:rPr>
          <w:rFonts w:asciiTheme="minorHAnsi" w:hAnsiTheme="minorHAnsi" w:cstheme="minorHAnsi"/>
          <w:sz w:val="22"/>
          <w:szCs w:val="22"/>
        </w:rPr>
        <w:t xml:space="preserve">Open Maxi Cobs, mare or gelding 4 years old and over, exceeding 155cms – to be judged as Cobs. To be shown hogged and trimmed. Riders any age.  </w:t>
      </w:r>
    </w:p>
    <w:p w14:paraId="1E131B03" w14:textId="12B889CE" w:rsidR="002E1FCC" w:rsidRDefault="002E1FCC" w:rsidP="002E1FCC">
      <w:pPr>
        <w:shd w:val="clear" w:color="auto" w:fill="FFFFFF"/>
        <w:jc w:val="both"/>
        <w:rPr>
          <w:rFonts w:asciiTheme="minorHAnsi" w:hAnsiTheme="minorHAnsi" w:cstheme="minorHAnsi"/>
          <w:sz w:val="22"/>
          <w:szCs w:val="22"/>
        </w:rPr>
      </w:pPr>
    </w:p>
    <w:p w14:paraId="493AEF2F" w14:textId="7606FB4A" w:rsidR="00BF579B" w:rsidRPr="00BF579B" w:rsidRDefault="00BF579B" w:rsidP="00BF579B">
      <w:pPr>
        <w:tabs>
          <w:tab w:val="left" w:pos="426"/>
        </w:tabs>
        <w:rPr>
          <w:rFonts w:asciiTheme="minorHAnsi" w:hAnsiTheme="minorHAnsi" w:cstheme="minorHAnsi"/>
          <w:b/>
          <w:bCs/>
          <w:sz w:val="22"/>
          <w:szCs w:val="22"/>
          <w:u w:val="single"/>
        </w:rPr>
      </w:pPr>
      <w:r w:rsidRPr="00BF579B">
        <w:rPr>
          <w:rFonts w:asciiTheme="minorHAnsi" w:hAnsiTheme="minorHAnsi" w:cstheme="minorHAnsi"/>
          <w:b/>
          <w:bCs/>
          <w:sz w:val="22"/>
          <w:szCs w:val="22"/>
          <w:u w:val="single"/>
        </w:rPr>
        <w:t>22.</w:t>
      </w:r>
      <w:r w:rsidRPr="00BF579B">
        <w:rPr>
          <w:rFonts w:asciiTheme="minorHAnsi" w:hAnsiTheme="minorHAnsi" w:cstheme="minorHAnsi"/>
          <w:b/>
          <w:bCs/>
          <w:sz w:val="22"/>
          <w:szCs w:val="22"/>
          <w:u w:val="single"/>
        </w:rPr>
        <w:tab/>
        <w:t>EQUIFEST OPEN RE-TRAINED RACE HORSE</w:t>
      </w:r>
      <w:r>
        <w:rPr>
          <w:rFonts w:asciiTheme="minorHAnsi" w:hAnsiTheme="minorHAnsi" w:cstheme="minorHAnsi"/>
          <w:b/>
          <w:bCs/>
          <w:sz w:val="22"/>
          <w:szCs w:val="22"/>
          <w:u w:val="single"/>
        </w:rPr>
        <w:t xml:space="preserve"> </w:t>
      </w:r>
      <w:r w:rsidRPr="0042560C">
        <w:rPr>
          <w:rFonts w:asciiTheme="minorHAnsi" w:hAnsiTheme="minorHAnsi" w:cstheme="minorHAnsi"/>
          <w:b/>
          <w:bCs/>
          <w:sz w:val="22"/>
          <w:szCs w:val="22"/>
          <w:u w:val="single"/>
        </w:rPr>
        <w:t>(DDRC Class</w:t>
      </w:r>
      <w:r w:rsidR="00FA5048" w:rsidRPr="0042560C">
        <w:rPr>
          <w:rFonts w:asciiTheme="minorHAnsi" w:hAnsiTheme="minorHAnsi" w:cstheme="minorHAnsi"/>
          <w:b/>
          <w:bCs/>
          <w:sz w:val="22"/>
          <w:szCs w:val="22"/>
          <w:u w:val="single"/>
        </w:rPr>
        <w:t xml:space="preserve"> </w:t>
      </w:r>
      <w:r w:rsidR="0042560C" w:rsidRPr="0042560C">
        <w:rPr>
          <w:rFonts w:asciiTheme="minorHAnsi" w:hAnsiTheme="minorHAnsi" w:cstheme="minorHAnsi"/>
          <w:b/>
          <w:bCs/>
          <w:sz w:val="22"/>
          <w:szCs w:val="22"/>
          <w:u w:val="single"/>
        </w:rPr>
        <w:t>31</w:t>
      </w:r>
      <w:r w:rsidRPr="0042560C">
        <w:rPr>
          <w:rFonts w:asciiTheme="minorHAnsi" w:hAnsiTheme="minorHAnsi" w:cstheme="minorHAnsi"/>
          <w:b/>
          <w:bCs/>
          <w:sz w:val="22"/>
          <w:szCs w:val="22"/>
          <w:u w:val="single"/>
        </w:rPr>
        <w:t>)</w:t>
      </w:r>
      <w:r w:rsidRPr="00BF579B">
        <w:rPr>
          <w:rFonts w:asciiTheme="minorHAnsi" w:hAnsiTheme="minorHAnsi" w:cstheme="minorHAnsi"/>
          <w:b/>
          <w:bCs/>
          <w:sz w:val="22"/>
          <w:szCs w:val="22"/>
          <w:u w:val="single"/>
        </w:rPr>
        <w:t xml:space="preserve"> </w:t>
      </w:r>
    </w:p>
    <w:p w14:paraId="3AB7BE20" w14:textId="77777777" w:rsidR="00BF579B" w:rsidRPr="00BF579B" w:rsidRDefault="00BF579B" w:rsidP="00BF579B">
      <w:pPr>
        <w:tabs>
          <w:tab w:val="left" w:pos="426"/>
        </w:tabs>
        <w:rPr>
          <w:rFonts w:asciiTheme="minorHAnsi" w:hAnsiTheme="minorHAnsi" w:cstheme="minorHAnsi"/>
          <w:sz w:val="22"/>
          <w:szCs w:val="22"/>
        </w:rPr>
      </w:pPr>
      <w:r w:rsidRPr="00BF579B">
        <w:rPr>
          <w:rFonts w:asciiTheme="minorHAnsi" w:hAnsiTheme="minorHAnsi" w:cstheme="minorHAnsi"/>
          <w:sz w:val="22"/>
          <w:szCs w:val="22"/>
        </w:rPr>
        <w:t xml:space="preserve">Thoroughbred mare or gelding, 4 years old &amp; over, any height.  Horses must have been raced in the GB to be eligible to compete.  </w:t>
      </w:r>
    </w:p>
    <w:p w14:paraId="2E7C0624" w14:textId="77777777" w:rsidR="0017498F" w:rsidRDefault="0017498F" w:rsidP="002E1FCC">
      <w:pPr>
        <w:shd w:val="clear" w:color="auto" w:fill="FFFFFF"/>
        <w:jc w:val="both"/>
        <w:rPr>
          <w:rFonts w:asciiTheme="minorHAnsi" w:hAnsiTheme="minorHAnsi" w:cstheme="minorHAnsi"/>
          <w:sz w:val="22"/>
          <w:szCs w:val="22"/>
        </w:rPr>
      </w:pPr>
    </w:p>
    <w:p w14:paraId="312D6F4C" w14:textId="6111C64D" w:rsidR="00C45625" w:rsidRPr="00C45625" w:rsidRDefault="00C45625" w:rsidP="002E1FCC">
      <w:pPr>
        <w:shd w:val="clear" w:color="auto" w:fill="FFFFFF"/>
        <w:jc w:val="both"/>
        <w:rPr>
          <w:rFonts w:asciiTheme="minorHAnsi" w:hAnsiTheme="minorHAnsi" w:cstheme="minorHAnsi"/>
          <w:b/>
          <w:bCs/>
          <w:sz w:val="22"/>
          <w:szCs w:val="22"/>
          <w:u w:val="single"/>
        </w:rPr>
      </w:pPr>
      <w:r w:rsidRPr="00C45625">
        <w:rPr>
          <w:rFonts w:asciiTheme="minorHAnsi" w:hAnsiTheme="minorHAnsi" w:cstheme="minorHAnsi"/>
          <w:b/>
          <w:bCs/>
          <w:sz w:val="22"/>
          <w:szCs w:val="22"/>
          <w:u w:val="single"/>
        </w:rPr>
        <w:t>24</w:t>
      </w:r>
      <w:r>
        <w:rPr>
          <w:rFonts w:asciiTheme="minorHAnsi" w:hAnsiTheme="minorHAnsi" w:cstheme="minorHAnsi"/>
          <w:b/>
          <w:bCs/>
          <w:sz w:val="22"/>
          <w:szCs w:val="22"/>
          <w:u w:val="single"/>
        </w:rPr>
        <w:t>.</w:t>
      </w:r>
      <w:r w:rsidRPr="00C45625">
        <w:rPr>
          <w:rFonts w:asciiTheme="minorHAnsi" w:hAnsiTheme="minorHAnsi" w:cstheme="minorHAnsi"/>
          <w:b/>
          <w:bCs/>
          <w:sz w:val="22"/>
          <w:szCs w:val="22"/>
          <w:u w:val="single"/>
        </w:rPr>
        <w:t xml:space="preserve"> OPEN RIDDEN VETERAN HORSE / PONY </w:t>
      </w:r>
      <w:r w:rsidRPr="0042560C">
        <w:rPr>
          <w:rFonts w:asciiTheme="minorHAnsi" w:hAnsiTheme="minorHAnsi" w:cstheme="minorHAnsi"/>
          <w:b/>
          <w:bCs/>
          <w:sz w:val="22"/>
          <w:szCs w:val="22"/>
          <w:u w:val="single"/>
        </w:rPr>
        <w:t xml:space="preserve">(DDRC Class </w:t>
      </w:r>
      <w:r w:rsidR="0042560C" w:rsidRPr="0042560C">
        <w:rPr>
          <w:rFonts w:asciiTheme="minorHAnsi" w:hAnsiTheme="minorHAnsi" w:cstheme="minorHAnsi"/>
          <w:b/>
          <w:bCs/>
          <w:sz w:val="22"/>
          <w:szCs w:val="22"/>
          <w:u w:val="single"/>
        </w:rPr>
        <w:t>30</w:t>
      </w:r>
      <w:r w:rsidRPr="0042560C">
        <w:rPr>
          <w:rFonts w:asciiTheme="minorHAnsi" w:hAnsiTheme="minorHAnsi" w:cstheme="minorHAnsi"/>
          <w:b/>
          <w:bCs/>
          <w:sz w:val="22"/>
          <w:szCs w:val="22"/>
          <w:u w:val="single"/>
        </w:rPr>
        <w:t>)</w:t>
      </w:r>
    </w:p>
    <w:p w14:paraId="4A290ABD" w14:textId="77777777" w:rsidR="006C0F20" w:rsidRDefault="00C45625" w:rsidP="002E1FCC">
      <w:pPr>
        <w:shd w:val="clear" w:color="auto" w:fill="FFFFFF"/>
        <w:jc w:val="both"/>
        <w:rPr>
          <w:rFonts w:asciiTheme="minorHAnsi" w:hAnsiTheme="minorHAnsi" w:cstheme="minorHAnsi"/>
          <w:sz w:val="22"/>
          <w:szCs w:val="22"/>
        </w:rPr>
      </w:pPr>
      <w:r w:rsidRPr="00C45625">
        <w:rPr>
          <w:rFonts w:asciiTheme="minorHAnsi" w:hAnsiTheme="minorHAnsi" w:cstheme="minorHAnsi"/>
          <w:sz w:val="22"/>
          <w:szCs w:val="22"/>
        </w:rPr>
        <w:t xml:space="preserve">Stallion, mare or gelding, 15 years old and over. Any type or breed. Rider any age. </w:t>
      </w:r>
    </w:p>
    <w:p w14:paraId="01382461" w14:textId="7AC7482E" w:rsidR="00C45625" w:rsidRPr="00C45625" w:rsidRDefault="00C45625" w:rsidP="002E1FCC">
      <w:pPr>
        <w:shd w:val="clear" w:color="auto" w:fill="FFFFFF"/>
        <w:jc w:val="both"/>
        <w:rPr>
          <w:rFonts w:asciiTheme="minorHAnsi" w:hAnsiTheme="minorHAnsi" w:cstheme="minorHAnsi"/>
          <w:sz w:val="22"/>
          <w:szCs w:val="22"/>
        </w:rPr>
      </w:pPr>
      <w:r w:rsidRPr="00C45625">
        <w:rPr>
          <w:rFonts w:asciiTheme="minorHAnsi" w:hAnsiTheme="minorHAnsi" w:cstheme="minorHAnsi"/>
          <w:sz w:val="22"/>
          <w:szCs w:val="22"/>
        </w:rPr>
        <w:t xml:space="preserve">Classes may be divided according to entries. </w:t>
      </w:r>
    </w:p>
    <w:p w14:paraId="447798D1" w14:textId="3D766DEC" w:rsidR="00C45625" w:rsidRDefault="00C45625" w:rsidP="002E1FCC">
      <w:pPr>
        <w:shd w:val="clear" w:color="auto" w:fill="FFFFFF"/>
        <w:jc w:val="both"/>
      </w:pPr>
    </w:p>
    <w:p w14:paraId="6C057299" w14:textId="23344A20" w:rsidR="00C45625" w:rsidRPr="00994F39" w:rsidRDefault="00C45625" w:rsidP="00C45625">
      <w:pPr>
        <w:pStyle w:val="BodyText2"/>
        <w:jc w:val="left"/>
        <w:rPr>
          <w:rFonts w:asciiTheme="minorHAnsi" w:hAnsiTheme="minorHAnsi" w:cstheme="minorHAnsi"/>
          <w:sz w:val="22"/>
          <w:szCs w:val="22"/>
        </w:rPr>
      </w:pPr>
      <w:r w:rsidRPr="00994F39">
        <w:rPr>
          <w:rFonts w:asciiTheme="minorHAnsi" w:hAnsiTheme="minorHAnsi" w:cstheme="minorHAnsi"/>
          <w:sz w:val="22"/>
          <w:szCs w:val="22"/>
          <w:u w:val="single"/>
        </w:rPr>
        <w:t>2</w:t>
      </w:r>
      <w:r>
        <w:rPr>
          <w:rFonts w:asciiTheme="minorHAnsi" w:hAnsiTheme="minorHAnsi" w:cstheme="minorHAnsi"/>
          <w:sz w:val="22"/>
          <w:szCs w:val="22"/>
          <w:u w:val="single"/>
        </w:rPr>
        <w:t>5</w:t>
      </w:r>
      <w:r w:rsidRPr="00994F39">
        <w:rPr>
          <w:rFonts w:asciiTheme="minorHAnsi" w:hAnsiTheme="minorHAnsi" w:cstheme="minorHAnsi"/>
          <w:sz w:val="22"/>
          <w:szCs w:val="22"/>
          <w:u w:val="single"/>
        </w:rPr>
        <w:t xml:space="preserve">. </w:t>
      </w:r>
      <w:r w:rsidRPr="00C45625">
        <w:rPr>
          <w:rFonts w:asciiTheme="minorHAnsi" w:hAnsiTheme="minorHAnsi" w:cstheme="minorHAnsi"/>
          <w:sz w:val="22"/>
          <w:szCs w:val="22"/>
          <w:u w:val="single"/>
        </w:rPr>
        <w:t xml:space="preserve">EQUIFEST IN HAND PIEBALD / SKEWBALD </w:t>
      </w:r>
      <w:r w:rsidRPr="007C7EFF">
        <w:rPr>
          <w:rFonts w:asciiTheme="minorHAnsi" w:hAnsiTheme="minorHAnsi" w:cstheme="minorHAnsi"/>
          <w:sz w:val="22"/>
          <w:szCs w:val="22"/>
          <w:u w:val="single"/>
        </w:rPr>
        <w:t>(DDRC Class 1</w:t>
      </w:r>
      <w:r w:rsidR="007C7EFF" w:rsidRPr="007C7EFF">
        <w:rPr>
          <w:rFonts w:asciiTheme="minorHAnsi" w:hAnsiTheme="minorHAnsi" w:cstheme="minorHAnsi"/>
          <w:sz w:val="22"/>
          <w:szCs w:val="22"/>
          <w:u w:val="single"/>
        </w:rPr>
        <w:t>4</w:t>
      </w:r>
      <w:r w:rsidRPr="007C7EFF">
        <w:rPr>
          <w:rFonts w:asciiTheme="minorHAnsi" w:hAnsiTheme="minorHAnsi" w:cstheme="minorHAnsi"/>
          <w:sz w:val="22"/>
          <w:szCs w:val="22"/>
          <w:u w:val="single"/>
        </w:rPr>
        <w:t>)</w:t>
      </w:r>
      <w:r w:rsidRPr="00994F39">
        <w:rPr>
          <w:rFonts w:asciiTheme="minorHAnsi" w:hAnsiTheme="minorHAnsi" w:cstheme="minorHAnsi"/>
          <w:sz w:val="22"/>
          <w:szCs w:val="22"/>
        </w:rPr>
        <w:t xml:space="preserve"> </w:t>
      </w:r>
    </w:p>
    <w:p w14:paraId="280A49B3" w14:textId="77777777" w:rsidR="00C45625" w:rsidRPr="0096040B" w:rsidRDefault="00C45625" w:rsidP="00C45625">
      <w:pPr>
        <w:pStyle w:val="BodyText2"/>
        <w:jc w:val="left"/>
        <w:rPr>
          <w:rFonts w:asciiTheme="minorHAnsi" w:hAnsiTheme="minorHAnsi" w:cstheme="minorHAnsi"/>
          <w:b w:val="0"/>
          <w:bCs/>
          <w:sz w:val="22"/>
          <w:szCs w:val="22"/>
        </w:rPr>
      </w:pPr>
      <w:r w:rsidRPr="0096040B">
        <w:rPr>
          <w:rFonts w:asciiTheme="minorHAnsi" w:hAnsiTheme="minorHAnsi" w:cstheme="minorHAnsi"/>
          <w:b w:val="0"/>
          <w:bCs/>
          <w:sz w:val="22"/>
          <w:szCs w:val="22"/>
        </w:rPr>
        <w:t>Open in Hand Piebald / Skewbald stallion, mare, colt, filly or gelding, any age. The first three places will also qualify for the BSPA Championships subject to their show rules &amp; conditions</w:t>
      </w:r>
    </w:p>
    <w:p w14:paraId="2DBA2415" w14:textId="77777777" w:rsidR="00C45625" w:rsidRPr="0096040B" w:rsidRDefault="00C45625" w:rsidP="00C45625">
      <w:pPr>
        <w:pStyle w:val="BodyText2"/>
        <w:jc w:val="left"/>
        <w:rPr>
          <w:rFonts w:asciiTheme="minorHAnsi" w:hAnsiTheme="minorHAnsi" w:cstheme="minorHAnsi"/>
          <w:b w:val="0"/>
          <w:bCs/>
          <w:sz w:val="22"/>
          <w:szCs w:val="22"/>
        </w:rPr>
      </w:pPr>
      <w:r w:rsidRPr="0096040B">
        <w:rPr>
          <w:rFonts w:asciiTheme="minorHAnsi" w:hAnsiTheme="minorHAnsi" w:cstheme="minorHAnsi"/>
          <w:b w:val="0"/>
          <w:bCs/>
          <w:sz w:val="22"/>
          <w:szCs w:val="22"/>
        </w:rPr>
        <w:t>Classes may be divided according to entries.</w:t>
      </w:r>
    </w:p>
    <w:p w14:paraId="75E84E01" w14:textId="77777777" w:rsidR="00C45625" w:rsidRDefault="00C45625" w:rsidP="002E1FCC">
      <w:pPr>
        <w:shd w:val="clear" w:color="auto" w:fill="FFFFFF"/>
        <w:jc w:val="both"/>
      </w:pPr>
    </w:p>
    <w:p w14:paraId="7A3220E9" w14:textId="6C588B40" w:rsidR="00C45625" w:rsidRPr="00994F39" w:rsidRDefault="00C45625" w:rsidP="00C45625">
      <w:pPr>
        <w:pStyle w:val="BodyText2"/>
        <w:jc w:val="left"/>
        <w:rPr>
          <w:rFonts w:asciiTheme="minorHAnsi" w:hAnsiTheme="minorHAnsi" w:cstheme="minorHAnsi"/>
          <w:sz w:val="22"/>
          <w:szCs w:val="22"/>
        </w:rPr>
      </w:pPr>
      <w:r w:rsidRPr="00994F39">
        <w:rPr>
          <w:rFonts w:asciiTheme="minorHAnsi" w:hAnsiTheme="minorHAnsi" w:cstheme="minorHAnsi"/>
          <w:sz w:val="22"/>
          <w:szCs w:val="22"/>
          <w:u w:val="single"/>
        </w:rPr>
        <w:t>2</w:t>
      </w:r>
      <w:r>
        <w:rPr>
          <w:rFonts w:asciiTheme="minorHAnsi" w:hAnsiTheme="minorHAnsi" w:cstheme="minorHAnsi"/>
          <w:sz w:val="22"/>
          <w:szCs w:val="22"/>
          <w:u w:val="single"/>
        </w:rPr>
        <w:t>6</w:t>
      </w:r>
      <w:r w:rsidRPr="00994F39">
        <w:rPr>
          <w:rFonts w:asciiTheme="minorHAnsi" w:hAnsiTheme="minorHAnsi" w:cstheme="minorHAnsi"/>
          <w:sz w:val="22"/>
          <w:szCs w:val="22"/>
          <w:u w:val="single"/>
        </w:rPr>
        <w:t xml:space="preserve">. EQUIFEST RIDDEN PIEBALD / </w:t>
      </w:r>
      <w:r w:rsidRPr="00C45625">
        <w:rPr>
          <w:rFonts w:asciiTheme="minorHAnsi" w:hAnsiTheme="minorHAnsi" w:cstheme="minorHAnsi"/>
          <w:sz w:val="22"/>
          <w:szCs w:val="22"/>
          <w:u w:val="single"/>
        </w:rPr>
        <w:t xml:space="preserve">SKEWBALD </w:t>
      </w:r>
      <w:r w:rsidRPr="0091576D">
        <w:rPr>
          <w:rFonts w:asciiTheme="minorHAnsi" w:hAnsiTheme="minorHAnsi" w:cstheme="minorHAnsi"/>
          <w:sz w:val="22"/>
          <w:szCs w:val="22"/>
          <w:u w:val="single"/>
        </w:rPr>
        <w:t xml:space="preserve">(DDRC Class </w:t>
      </w:r>
      <w:r w:rsidR="0091576D" w:rsidRPr="0091576D">
        <w:rPr>
          <w:rFonts w:asciiTheme="minorHAnsi" w:hAnsiTheme="minorHAnsi" w:cstheme="minorHAnsi"/>
          <w:sz w:val="22"/>
          <w:szCs w:val="22"/>
          <w:u w:val="single"/>
        </w:rPr>
        <w:t>33</w:t>
      </w:r>
      <w:r w:rsidRPr="0091576D">
        <w:rPr>
          <w:rFonts w:asciiTheme="minorHAnsi" w:hAnsiTheme="minorHAnsi" w:cstheme="minorHAnsi"/>
          <w:sz w:val="22"/>
          <w:szCs w:val="22"/>
          <w:u w:val="single"/>
        </w:rPr>
        <w:t>)</w:t>
      </w:r>
      <w:r w:rsidRPr="00994F39">
        <w:rPr>
          <w:rFonts w:asciiTheme="minorHAnsi" w:hAnsiTheme="minorHAnsi" w:cstheme="minorHAnsi"/>
          <w:sz w:val="22"/>
          <w:szCs w:val="22"/>
        </w:rPr>
        <w:t xml:space="preserve"> </w:t>
      </w:r>
    </w:p>
    <w:p w14:paraId="702577AA" w14:textId="77777777" w:rsidR="00C45625" w:rsidRPr="0096040B" w:rsidRDefault="00C45625" w:rsidP="00C45625">
      <w:pPr>
        <w:pStyle w:val="BodyText2"/>
        <w:jc w:val="left"/>
        <w:rPr>
          <w:rFonts w:asciiTheme="minorHAnsi" w:hAnsiTheme="minorHAnsi" w:cstheme="minorHAnsi"/>
          <w:b w:val="0"/>
          <w:bCs/>
          <w:sz w:val="22"/>
          <w:szCs w:val="22"/>
        </w:rPr>
      </w:pPr>
      <w:r w:rsidRPr="0096040B">
        <w:rPr>
          <w:rFonts w:asciiTheme="minorHAnsi" w:hAnsiTheme="minorHAnsi" w:cstheme="minorHAnsi"/>
          <w:b w:val="0"/>
          <w:bCs/>
          <w:sz w:val="22"/>
          <w:szCs w:val="22"/>
        </w:rPr>
        <w:t>Open ridden Piebald / Skewbald stallion, mare or gelding, 4 years old &amp; over. Riders any age. The first three places will also qualify for the BSPA Championship subject to their show rules &amp; conditions.</w:t>
      </w:r>
    </w:p>
    <w:p w14:paraId="686C99AF" w14:textId="77777777" w:rsidR="00C45625" w:rsidRPr="0096040B" w:rsidRDefault="00C45625" w:rsidP="00C45625">
      <w:pPr>
        <w:pStyle w:val="BodyText2"/>
        <w:jc w:val="left"/>
        <w:rPr>
          <w:rFonts w:asciiTheme="minorHAnsi" w:hAnsiTheme="minorHAnsi" w:cstheme="minorHAnsi"/>
          <w:b w:val="0"/>
          <w:bCs/>
          <w:sz w:val="22"/>
          <w:szCs w:val="22"/>
        </w:rPr>
      </w:pPr>
      <w:r w:rsidRPr="0096040B">
        <w:rPr>
          <w:rFonts w:asciiTheme="minorHAnsi" w:hAnsiTheme="minorHAnsi" w:cstheme="minorHAnsi"/>
          <w:b w:val="0"/>
          <w:bCs/>
          <w:sz w:val="22"/>
          <w:szCs w:val="22"/>
        </w:rPr>
        <w:t>Classes may be divided according to entries.</w:t>
      </w:r>
    </w:p>
    <w:p w14:paraId="7A6233FD" w14:textId="24716114" w:rsidR="00C45625" w:rsidRDefault="00C45625" w:rsidP="002E1FCC">
      <w:pPr>
        <w:shd w:val="clear" w:color="auto" w:fill="FFFFFF"/>
        <w:jc w:val="both"/>
      </w:pPr>
    </w:p>
    <w:p w14:paraId="7FD8F141" w14:textId="5DB8182C" w:rsidR="00C45625" w:rsidRPr="00994F39" w:rsidRDefault="00C45625" w:rsidP="00C45625">
      <w:pPr>
        <w:pStyle w:val="BodyText"/>
        <w:tabs>
          <w:tab w:val="left" w:pos="0"/>
        </w:tabs>
        <w:jc w:val="left"/>
        <w:rPr>
          <w:rFonts w:asciiTheme="minorHAnsi" w:hAnsiTheme="minorHAnsi" w:cstheme="minorHAnsi"/>
          <w:sz w:val="22"/>
          <w:szCs w:val="22"/>
        </w:rPr>
      </w:pPr>
      <w:r w:rsidRPr="00994F39">
        <w:rPr>
          <w:rFonts w:asciiTheme="minorHAnsi" w:hAnsiTheme="minorHAnsi" w:cstheme="minorHAnsi"/>
          <w:sz w:val="22"/>
          <w:szCs w:val="22"/>
        </w:rPr>
        <w:t>2</w:t>
      </w:r>
      <w:r>
        <w:rPr>
          <w:rFonts w:asciiTheme="minorHAnsi" w:hAnsiTheme="minorHAnsi" w:cstheme="minorHAnsi"/>
          <w:sz w:val="22"/>
          <w:szCs w:val="22"/>
        </w:rPr>
        <w:t>7</w:t>
      </w:r>
      <w:r w:rsidRPr="00994F39">
        <w:rPr>
          <w:rFonts w:asciiTheme="minorHAnsi" w:hAnsiTheme="minorHAnsi" w:cstheme="minorHAnsi"/>
          <w:sz w:val="22"/>
          <w:szCs w:val="22"/>
        </w:rPr>
        <w:t xml:space="preserve">. EQUIFEST </w:t>
      </w:r>
      <w:r>
        <w:rPr>
          <w:rFonts w:asciiTheme="minorHAnsi" w:hAnsiTheme="minorHAnsi" w:cstheme="minorHAnsi"/>
          <w:sz w:val="22"/>
          <w:szCs w:val="22"/>
        </w:rPr>
        <w:t xml:space="preserve">OPEN </w:t>
      </w:r>
      <w:r w:rsidRPr="00994F39">
        <w:rPr>
          <w:rFonts w:asciiTheme="minorHAnsi" w:hAnsiTheme="minorHAnsi" w:cstheme="minorHAnsi"/>
          <w:sz w:val="22"/>
          <w:szCs w:val="22"/>
        </w:rPr>
        <w:t xml:space="preserve">IN HAND RIDING </w:t>
      </w:r>
      <w:r w:rsidRPr="00C45625">
        <w:rPr>
          <w:rFonts w:asciiTheme="minorHAnsi" w:hAnsiTheme="minorHAnsi" w:cstheme="minorHAnsi"/>
          <w:sz w:val="22"/>
          <w:szCs w:val="22"/>
        </w:rPr>
        <w:t xml:space="preserve">PONIES </w:t>
      </w:r>
      <w:r w:rsidRPr="000B1E6D">
        <w:rPr>
          <w:rFonts w:asciiTheme="minorHAnsi" w:hAnsiTheme="minorHAnsi" w:cstheme="minorHAnsi"/>
          <w:sz w:val="22"/>
          <w:szCs w:val="22"/>
        </w:rPr>
        <w:t xml:space="preserve">(DDRC Class </w:t>
      </w:r>
      <w:r w:rsidR="000B1E6D" w:rsidRPr="000B1E6D">
        <w:rPr>
          <w:rFonts w:asciiTheme="minorHAnsi" w:hAnsiTheme="minorHAnsi" w:cstheme="minorHAnsi"/>
          <w:sz w:val="22"/>
          <w:szCs w:val="22"/>
        </w:rPr>
        <w:t>20</w:t>
      </w:r>
      <w:r w:rsidRPr="000B1E6D">
        <w:rPr>
          <w:rFonts w:asciiTheme="minorHAnsi" w:hAnsiTheme="minorHAnsi" w:cstheme="minorHAnsi"/>
          <w:sz w:val="22"/>
          <w:szCs w:val="22"/>
        </w:rPr>
        <w:t>)</w:t>
      </w:r>
      <w:r w:rsidRPr="00994F39">
        <w:rPr>
          <w:rFonts w:asciiTheme="minorHAnsi" w:hAnsiTheme="minorHAnsi" w:cstheme="minorHAnsi"/>
          <w:sz w:val="22"/>
          <w:szCs w:val="22"/>
        </w:rPr>
        <w:t xml:space="preserve"> </w:t>
      </w:r>
    </w:p>
    <w:p w14:paraId="40AC36E3" w14:textId="77777777" w:rsidR="00C45625" w:rsidRPr="0096040B" w:rsidRDefault="00C45625" w:rsidP="00C45625">
      <w:pPr>
        <w:pStyle w:val="BodyText"/>
        <w:tabs>
          <w:tab w:val="left" w:pos="0"/>
        </w:tabs>
        <w:jc w:val="both"/>
        <w:rPr>
          <w:rFonts w:asciiTheme="minorHAnsi" w:hAnsiTheme="minorHAnsi" w:cstheme="minorHAnsi"/>
          <w:b w:val="0"/>
          <w:bCs/>
          <w:sz w:val="22"/>
          <w:szCs w:val="22"/>
          <w:u w:val="none"/>
        </w:rPr>
      </w:pPr>
      <w:r w:rsidRPr="0096040B">
        <w:rPr>
          <w:rFonts w:asciiTheme="minorHAnsi" w:hAnsiTheme="minorHAnsi" w:cstheme="minorHAnsi"/>
          <w:b w:val="0"/>
          <w:bCs/>
          <w:sz w:val="22"/>
          <w:szCs w:val="22"/>
          <w:u w:val="none"/>
        </w:rPr>
        <w:t>In hand Riding Ponies, stallion, mare, colt, filly or gelding.  Any age, not to exceed 153cms at maturity.</w:t>
      </w:r>
    </w:p>
    <w:p w14:paraId="32FA0137" w14:textId="015CAF39" w:rsidR="00E86612" w:rsidRPr="00E86612" w:rsidRDefault="00C45625" w:rsidP="00E86612">
      <w:pPr>
        <w:pStyle w:val="BodyText"/>
        <w:tabs>
          <w:tab w:val="left" w:pos="0"/>
        </w:tabs>
        <w:jc w:val="both"/>
        <w:rPr>
          <w:rFonts w:asciiTheme="minorHAnsi" w:hAnsiTheme="minorHAnsi" w:cstheme="minorHAnsi"/>
          <w:b w:val="0"/>
          <w:bCs/>
          <w:sz w:val="22"/>
          <w:szCs w:val="22"/>
          <w:u w:val="none"/>
        </w:rPr>
      </w:pPr>
      <w:r w:rsidRPr="0096040B">
        <w:rPr>
          <w:rFonts w:asciiTheme="minorHAnsi" w:hAnsiTheme="minorHAnsi" w:cstheme="minorHAnsi"/>
          <w:b w:val="0"/>
          <w:bCs/>
          <w:sz w:val="22"/>
          <w:szCs w:val="22"/>
          <w:u w:val="none"/>
        </w:rPr>
        <w:t>Classes may be divided according to entries.</w:t>
      </w:r>
      <w:r w:rsidR="00E86612">
        <w:rPr>
          <w:rFonts w:asciiTheme="minorHAnsi" w:hAnsiTheme="minorHAnsi" w:cstheme="minorHAnsi"/>
          <w:b w:val="0"/>
          <w:bCs/>
          <w:sz w:val="22"/>
          <w:szCs w:val="22"/>
          <w:u w:val="none"/>
        </w:rPr>
        <w:br w:type="page"/>
      </w:r>
    </w:p>
    <w:p w14:paraId="4ED87B7F" w14:textId="73F3E140" w:rsidR="003812CC" w:rsidRDefault="003812CC" w:rsidP="00AE0AF9">
      <w:pPr>
        <w:pStyle w:val="BodyText"/>
        <w:tabs>
          <w:tab w:val="left" w:pos="0"/>
        </w:tabs>
        <w:jc w:val="both"/>
        <w:rPr>
          <w:rFonts w:asciiTheme="minorHAnsi" w:hAnsiTheme="minorHAnsi" w:cstheme="minorHAnsi"/>
          <w:b w:val="0"/>
          <w:bCs/>
          <w:sz w:val="22"/>
          <w:szCs w:val="22"/>
          <w:u w:val="none"/>
        </w:rPr>
      </w:pPr>
    </w:p>
    <w:p w14:paraId="233F7946" w14:textId="02EB5333" w:rsidR="000E673F" w:rsidRDefault="009660D5" w:rsidP="009660D5">
      <w:pPr>
        <w:ind w:left="1440" w:hanging="1440"/>
        <w:rPr>
          <w:rFonts w:asciiTheme="minorHAnsi" w:hAnsiTheme="minorHAnsi"/>
          <w:b/>
          <w:iCs/>
          <w:sz w:val="36"/>
          <w:szCs w:val="36"/>
          <w:u w:val="single"/>
        </w:rPr>
      </w:pPr>
      <w:r>
        <w:rPr>
          <w:rFonts w:asciiTheme="minorHAnsi" w:hAnsiTheme="minorHAnsi"/>
          <w:b/>
          <w:iCs/>
          <w:noProof/>
          <w:sz w:val="36"/>
          <w:szCs w:val="36"/>
          <w:u w:val="single"/>
        </w:rPr>
        <w:drawing>
          <wp:anchor distT="0" distB="0" distL="114300" distR="114300" simplePos="0" relativeHeight="251745280" behindDoc="0" locked="0" layoutInCell="1" allowOverlap="1" wp14:anchorId="2D49D0FE" wp14:editId="4408A354">
            <wp:simplePos x="0" y="0"/>
            <wp:positionH relativeFrom="column">
              <wp:posOffset>-17780</wp:posOffset>
            </wp:positionH>
            <wp:positionV relativeFrom="paragraph">
              <wp:posOffset>296545</wp:posOffset>
            </wp:positionV>
            <wp:extent cx="914400" cy="914400"/>
            <wp:effectExtent l="0" t="0" r="0" b="0"/>
            <wp:wrapThrough wrapText="bothSides">
              <wp:wrapPolygon edited="0">
                <wp:start x="0" y="0"/>
                <wp:lineTo x="0" y="21150"/>
                <wp:lineTo x="21150" y="21150"/>
                <wp:lineTo x="21150" y="0"/>
                <wp:lineTo x="0" y="0"/>
              </wp:wrapPolygon>
            </wp:wrapThrough>
            <wp:docPr id="1336136235" name="Picture 1" descr="Two people riding hor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36235" name="Picture 1" descr="Two people riding hors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465B00" w14:textId="76B2B25E" w:rsidR="000E673F" w:rsidRDefault="000E673F" w:rsidP="00693146">
      <w:pPr>
        <w:ind w:left="1440" w:firstLine="720"/>
        <w:jc w:val="both"/>
        <w:rPr>
          <w:rFonts w:asciiTheme="minorHAnsi" w:hAnsiTheme="minorHAnsi"/>
          <w:b/>
          <w:iCs/>
          <w:sz w:val="36"/>
          <w:szCs w:val="36"/>
          <w:u w:val="single"/>
        </w:rPr>
      </w:pPr>
    </w:p>
    <w:p w14:paraId="01EEFED7" w14:textId="62BCE007" w:rsidR="000E673F" w:rsidRDefault="000E673F" w:rsidP="009660D5">
      <w:pPr>
        <w:ind w:left="1440" w:firstLine="120"/>
        <w:rPr>
          <w:rFonts w:asciiTheme="minorHAnsi" w:hAnsiTheme="minorHAnsi"/>
          <w:b/>
          <w:iCs/>
          <w:sz w:val="36"/>
          <w:szCs w:val="36"/>
          <w:u w:val="single"/>
        </w:rPr>
      </w:pPr>
      <w:r>
        <w:rPr>
          <w:rFonts w:asciiTheme="minorHAnsi" w:hAnsiTheme="minorHAnsi"/>
          <w:b/>
          <w:iCs/>
          <w:sz w:val="36"/>
          <w:szCs w:val="36"/>
          <w:u w:val="single"/>
        </w:rPr>
        <w:t>BROOK FARM</w:t>
      </w:r>
      <w:r w:rsidRPr="002B1777">
        <w:rPr>
          <w:rFonts w:asciiTheme="minorHAnsi" w:hAnsiTheme="minorHAnsi"/>
          <w:b/>
          <w:iCs/>
          <w:sz w:val="36"/>
          <w:szCs w:val="36"/>
          <w:u w:val="single"/>
        </w:rPr>
        <w:t xml:space="preserve"> SHOWING </w:t>
      </w:r>
      <w:r>
        <w:rPr>
          <w:rFonts w:asciiTheme="minorHAnsi" w:hAnsiTheme="minorHAnsi"/>
          <w:b/>
          <w:iCs/>
          <w:sz w:val="36"/>
          <w:szCs w:val="36"/>
          <w:u w:val="single"/>
        </w:rPr>
        <w:t>CHAMPIONSHIP</w:t>
      </w:r>
    </w:p>
    <w:p w14:paraId="2B849B4E" w14:textId="77777777" w:rsidR="000E673F" w:rsidRDefault="000E673F" w:rsidP="00AE0AF9">
      <w:pPr>
        <w:pStyle w:val="BodyText"/>
        <w:tabs>
          <w:tab w:val="left" w:pos="0"/>
        </w:tabs>
        <w:jc w:val="both"/>
        <w:rPr>
          <w:rFonts w:asciiTheme="minorHAnsi" w:hAnsiTheme="minorHAnsi" w:cstheme="minorHAnsi"/>
          <w:b w:val="0"/>
          <w:bCs/>
          <w:sz w:val="22"/>
          <w:szCs w:val="22"/>
          <w:u w:val="none"/>
        </w:rPr>
      </w:pPr>
    </w:p>
    <w:p w14:paraId="6AF5CF0C" w14:textId="77777777" w:rsidR="009660D5" w:rsidRDefault="009660D5" w:rsidP="00AE0AF9">
      <w:pPr>
        <w:pStyle w:val="BodyText"/>
        <w:tabs>
          <w:tab w:val="left" w:pos="0"/>
        </w:tabs>
        <w:jc w:val="both"/>
        <w:rPr>
          <w:rFonts w:asciiTheme="minorHAnsi" w:hAnsiTheme="minorHAnsi" w:cstheme="minorHAnsi"/>
          <w:b w:val="0"/>
          <w:bCs/>
          <w:sz w:val="22"/>
          <w:szCs w:val="22"/>
          <w:u w:val="none"/>
        </w:rPr>
      </w:pPr>
    </w:p>
    <w:p w14:paraId="0715EF11" w14:textId="77777777" w:rsidR="009660D5" w:rsidRDefault="009660D5" w:rsidP="00AE0AF9">
      <w:pPr>
        <w:pStyle w:val="BodyText"/>
        <w:tabs>
          <w:tab w:val="left" w:pos="0"/>
        </w:tabs>
        <w:jc w:val="both"/>
        <w:rPr>
          <w:rFonts w:asciiTheme="minorHAnsi" w:hAnsiTheme="minorHAnsi" w:cstheme="minorHAnsi"/>
          <w:b w:val="0"/>
          <w:bCs/>
          <w:sz w:val="22"/>
          <w:szCs w:val="22"/>
          <w:u w:val="none"/>
        </w:rPr>
      </w:pPr>
    </w:p>
    <w:p w14:paraId="24AA77E3" w14:textId="77777777" w:rsidR="009660D5" w:rsidRPr="000E673F" w:rsidRDefault="009660D5" w:rsidP="00AE0AF9">
      <w:pPr>
        <w:pStyle w:val="BodyText"/>
        <w:tabs>
          <w:tab w:val="left" w:pos="0"/>
        </w:tabs>
        <w:jc w:val="both"/>
        <w:rPr>
          <w:rFonts w:asciiTheme="minorHAnsi" w:hAnsiTheme="minorHAnsi" w:cstheme="minorHAnsi"/>
          <w:b w:val="0"/>
          <w:bCs/>
          <w:sz w:val="22"/>
          <w:szCs w:val="22"/>
          <w:u w:val="none"/>
        </w:rPr>
      </w:pPr>
    </w:p>
    <w:p w14:paraId="33186BF1" w14:textId="77777777" w:rsidR="000E673F" w:rsidRPr="000E673F" w:rsidRDefault="000E673F" w:rsidP="000E67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GB"/>
        </w:rPr>
      </w:pPr>
      <w:r w:rsidRPr="000E673F">
        <w:rPr>
          <w:rFonts w:asciiTheme="minorHAnsi" w:hAnsiTheme="minorHAnsi" w:cstheme="minorHAnsi"/>
          <w:sz w:val="22"/>
          <w:szCs w:val="22"/>
          <w:lang w:val="en-GB"/>
        </w:rPr>
        <w:t>This Show is affiliated to Brook Farm TC, with the championship final taking place at Brook Farm on the 25</w:t>
      </w:r>
      <w:r w:rsidRPr="000E673F">
        <w:rPr>
          <w:rFonts w:asciiTheme="minorHAnsi" w:hAnsiTheme="minorHAnsi" w:cstheme="minorHAnsi"/>
          <w:sz w:val="22"/>
          <w:szCs w:val="22"/>
          <w:vertAlign w:val="superscript"/>
          <w:lang w:val="en-GB"/>
        </w:rPr>
        <w:t>th</w:t>
      </w:r>
      <w:r w:rsidRPr="000E673F">
        <w:rPr>
          <w:rFonts w:asciiTheme="minorHAnsi" w:hAnsiTheme="minorHAnsi" w:cstheme="minorHAnsi"/>
          <w:sz w:val="22"/>
          <w:szCs w:val="22"/>
          <w:lang w:val="en-GB"/>
        </w:rPr>
        <w:t xml:space="preserve"> August 2024.  All competitors must be amateur riders and reside in Essex or Hertfordshire to compete at this championship.  The three highest placed exhibits not already qualified in each class will qualify.  If 1</w:t>
      </w:r>
      <w:r w:rsidRPr="000E673F">
        <w:rPr>
          <w:rFonts w:asciiTheme="minorHAnsi" w:hAnsiTheme="minorHAnsi" w:cstheme="minorHAnsi"/>
          <w:sz w:val="22"/>
          <w:szCs w:val="22"/>
          <w:vertAlign w:val="superscript"/>
          <w:lang w:val="en-GB"/>
        </w:rPr>
        <w:t>st</w:t>
      </w:r>
      <w:r w:rsidRPr="000E673F">
        <w:rPr>
          <w:rFonts w:asciiTheme="minorHAnsi" w:hAnsiTheme="minorHAnsi" w:cstheme="minorHAnsi"/>
          <w:sz w:val="22"/>
          <w:szCs w:val="22"/>
          <w:lang w:val="en-GB"/>
        </w:rPr>
        <w:t xml:space="preserve"> – 3rd have qualified then qualification passes down to no lower than 4th place.  No membership fee is required.  Entries close on 22</w:t>
      </w:r>
      <w:r w:rsidRPr="000E673F">
        <w:rPr>
          <w:rFonts w:asciiTheme="minorHAnsi" w:hAnsiTheme="minorHAnsi" w:cstheme="minorHAnsi"/>
          <w:sz w:val="22"/>
          <w:szCs w:val="22"/>
          <w:vertAlign w:val="superscript"/>
          <w:lang w:val="en-GB"/>
        </w:rPr>
        <w:t>nd</w:t>
      </w:r>
      <w:r w:rsidRPr="000E673F">
        <w:rPr>
          <w:rFonts w:asciiTheme="minorHAnsi" w:hAnsiTheme="minorHAnsi" w:cstheme="minorHAnsi"/>
          <w:sz w:val="22"/>
          <w:szCs w:val="22"/>
          <w:lang w:val="en-GB"/>
        </w:rPr>
        <w:t xml:space="preserve"> August 2024.  1st – 6th in each class will receive a championship rosette.  Supreme Champion:  £100 Rosette &amp; Sash.  Reserve:  £50 Rosette &amp; Sash.  For more information, please e-mail </w:t>
      </w:r>
      <w:hyperlink r:id="rId16" w:history="1">
        <w:r w:rsidRPr="000E673F">
          <w:rPr>
            <w:rFonts w:asciiTheme="minorHAnsi" w:hAnsiTheme="minorHAnsi" w:cstheme="minorHAnsi"/>
            <w:color w:val="1F3864" w:themeColor="accent1" w:themeShade="80"/>
            <w:sz w:val="22"/>
            <w:szCs w:val="22"/>
            <w:u w:val="single"/>
            <w:lang w:val="en-GB"/>
          </w:rPr>
          <w:t>brookfarmshowing@gmail.com</w:t>
        </w:r>
      </w:hyperlink>
      <w:r w:rsidRPr="000E673F">
        <w:rPr>
          <w:rFonts w:asciiTheme="minorHAnsi" w:hAnsiTheme="minorHAnsi" w:cstheme="minorHAnsi"/>
          <w:sz w:val="22"/>
          <w:szCs w:val="22"/>
          <w:lang w:val="en-GB"/>
        </w:rPr>
        <w:t xml:space="preserve">  </w:t>
      </w:r>
    </w:p>
    <w:p w14:paraId="4AF1D963" w14:textId="77777777" w:rsidR="000E673F" w:rsidRPr="000E673F" w:rsidRDefault="000E673F" w:rsidP="000E67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GB"/>
        </w:rPr>
      </w:pPr>
    </w:p>
    <w:p w14:paraId="3B2D86D4" w14:textId="77777777" w:rsidR="000E673F" w:rsidRPr="000E673F" w:rsidRDefault="000E673F" w:rsidP="000E67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GB"/>
        </w:rPr>
      </w:pPr>
      <w:r w:rsidRPr="000E673F">
        <w:rPr>
          <w:rFonts w:asciiTheme="minorHAnsi" w:hAnsiTheme="minorHAnsi" w:cstheme="minorHAnsi"/>
          <w:sz w:val="22"/>
          <w:szCs w:val="22"/>
        </w:rPr>
        <w:t>Record</w:t>
      </w:r>
      <w:r w:rsidRPr="000E673F">
        <w:rPr>
          <w:rFonts w:asciiTheme="minorHAnsi" w:hAnsiTheme="minorHAnsi" w:cstheme="minorHAnsi"/>
          <w:b/>
          <w:bCs/>
          <w:sz w:val="22"/>
          <w:szCs w:val="22"/>
        </w:rPr>
        <w:t xml:space="preserve"> </w:t>
      </w:r>
      <w:r w:rsidRPr="000E673F">
        <w:rPr>
          <w:rFonts w:asciiTheme="minorHAnsi" w:hAnsiTheme="minorHAnsi" w:cstheme="minorHAnsi"/>
          <w:sz w:val="22"/>
          <w:szCs w:val="22"/>
        </w:rPr>
        <w:t>your qualifying place with the venue and date and submit the evidence of your result within</w:t>
      </w:r>
      <w:r w:rsidRPr="000E673F">
        <w:rPr>
          <w:rFonts w:asciiTheme="minorHAnsi" w:hAnsiTheme="minorHAnsi" w:cstheme="minorHAnsi"/>
          <w:b/>
          <w:bCs/>
          <w:sz w:val="22"/>
          <w:szCs w:val="22"/>
        </w:rPr>
        <w:t xml:space="preserve"> </w:t>
      </w:r>
      <w:r w:rsidRPr="000E673F">
        <w:rPr>
          <w:rFonts w:asciiTheme="minorHAnsi" w:hAnsiTheme="minorHAnsi" w:cstheme="minorHAnsi"/>
          <w:sz w:val="22"/>
          <w:szCs w:val="22"/>
        </w:rPr>
        <w:t>one week</w:t>
      </w:r>
      <w:r w:rsidRPr="000E673F">
        <w:rPr>
          <w:rFonts w:asciiTheme="minorHAnsi" w:hAnsiTheme="minorHAnsi" w:cstheme="minorHAnsi"/>
          <w:b/>
          <w:bCs/>
          <w:sz w:val="22"/>
          <w:szCs w:val="22"/>
        </w:rPr>
        <w:t xml:space="preserve"> </w:t>
      </w:r>
      <w:r w:rsidRPr="000E673F">
        <w:rPr>
          <w:rFonts w:asciiTheme="minorHAnsi" w:hAnsiTheme="minorHAnsi" w:cstheme="minorHAnsi"/>
          <w:sz w:val="22"/>
          <w:szCs w:val="22"/>
        </w:rPr>
        <w:t xml:space="preserve">of competition closing date using PDF, word/excel with subject CHAMPIONSHIP to </w:t>
      </w:r>
      <w:hyperlink r:id="rId17" w:history="1">
        <w:r w:rsidRPr="000E673F">
          <w:rPr>
            <w:rFonts w:asciiTheme="minorHAnsi" w:hAnsiTheme="minorHAnsi" w:cstheme="minorHAnsi"/>
            <w:color w:val="1F3864" w:themeColor="accent1" w:themeShade="80"/>
            <w:sz w:val="22"/>
            <w:szCs w:val="22"/>
            <w:u w:val="single"/>
          </w:rPr>
          <w:t>brookfarmshowing@gmail.com</w:t>
        </w:r>
      </w:hyperlink>
      <w:r w:rsidRPr="000E673F">
        <w:rPr>
          <w:rFonts w:asciiTheme="minorHAnsi" w:hAnsiTheme="minorHAnsi" w:cstheme="minorHAnsi"/>
          <w:sz w:val="22"/>
          <w:szCs w:val="22"/>
        </w:rPr>
        <w:t xml:space="preserve"> </w:t>
      </w:r>
    </w:p>
    <w:p w14:paraId="5C9A4104" w14:textId="77777777" w:rsidR="000E673F" w:rsidRPr="00B24D49" w:rsidRDefault="000E673F" w:rsidP="000E673F">
      <w:pPr>
        <w:rPr>
          <w:rStyle w:val="x193iq5w"/>
          <w:b/>
          <w:bCs/>
        </w:rPr>
      </w:pPr>
    </w:p>
    <w:p w14:paraId="33D917D8" w14:textId="77777777" w:rsidR="002E3A28" w:rsidRPr="002E3A28" w:rsidRDefault="002E3A28" w:rsidP="002E3A28">
      <w:pPr>
        <w:rPr>
          <w:rStyle w:val="x193iq5w"/>
          <w:rFonts w:asciiTheme="minorHAnsi" w:hAnsiTheme="minorHAnsi" w:cstheme="minorHAnsi"/>
          <w:b/>
          <w:bCs/>
          <w:sz w:val="22"/>
          <w:szCs w:val="22"/>
        </w:rPr>
      </w:pPr>
      <w:r w:rsidRPr="002E3A28">
        <w:rPr>
          <w:rStyle w:val="x193iq5w"/>
          <w:rFonts w:asciiTheme="minorHAnsi" w:hAnsiTheme="minorHAnsi" w:cstheme="minorHAnsi"/>
          <w:b/>
          <w:bCs/>
          <w:sz w:val="22"/>
          <w:szCs w:val="22"/>
        </w:rPr>
        <w:t xml:space="preserve">BROOK FARM CHAMPIONSHIP RIDDEN CLASSES </w:t>
      </w:r>
    </w:p>
    <w:p w14:paraId="55161170" w14:textId="492A74E1"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RIDDEN COB/TRADITIONAL Mare or gelding 4 years &amp; over. Not exceeding 148cms. </w:t>
      </w:r>
    </w:p>
    <w:p w14:paraId="4AA7EAA6"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RIDDEN HUNTER </w:t>
      </w:r>
      <w:bookmarkStart w:id="6" w:name="_Hlk152627261"/>
      <w:r w:rsidRPr="002E3A28">
        <w:rPr>
          <w:rStyle w:val="x193iq5w"/>
          <w:rFonts w:asciiTheme="minorHAnsi" w:hAnsiTheme="minorHAnsi" w:cstheme="minorHAnsi"/>
          <w:sz w:val="22"/>
          <w:szCs w:val="22"/>
        </w:rPr>
        <w:t xml:space="preserve">Mare or gelding 4 years &amp; over exceeding 148cms </w:t>
      </w:r>
      <w:bookmarkEnd w:id="6"/>
    </w:p>
    <w:p w14:paraId="26E1D0E7"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RIDING HORSE Mare or gelding 4 years &amp; over. Exceeding 148cms </w:t>
      </w:r>
    </w:p>
    <w:p w14:paraId="4017E54A"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RIDDEN COLOURED Mare or gelding 4 years &amp; over. Open to horses and ponies </w:t>
      </w:r>
    </w:p>
    <w:p w14:paraId="6FC42AA3"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RIDDEN FOREIGN BREEDS incl. ARABS Mare or gelding 4 years old and over. Open to horses and ponies. </w:t>
      </w:r>
    </w:p>
    <w:p w14:paraId="53A4987D"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RIDDEN MOUNTAIN &amp; MOORLAND Stallion, mare or gelding 4 years &amp; over. To be registered with their respective societies. </w:t>
      </w:r>
    </w:p>
    <w:p w14:paraId="6C7AD530"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RIDING PONY Mare or gelding 4 years &amp; over not exceeding 148cms</w:t>
      </w:r>
    </w:p>
    <w:p w14:paraId="3F519437" w14:textId="77777777" w:rsidR="002E3A28" w:rsidRPr="002E3A28" w:rsidRDefault="002E3A28" w:rsidP="002E3A28">
      <w:pPr>
        <w:rPr>
          <w:rStyle w:val="x193iq5w"/>
          <w:rFonts w:asciiTheme="minorHAnsi" w:hAnsiTheme="minorHAnsi" w:cstheme="minorHAnsi"/>
          <w:sz w:val="22"/>
          <w:szCs w:val="22"/>
        </w:rPr>
      </w:pPr>
    </w:p>
    <w:p w14:paraId="37AFCC89" w14:textId="77777777" w:rsidR="002E3A28" w:rsidRPr="002E3A28" w:rsidRDefault="002E3A28" w:rsidP="002E3A28">
      <w:pPr>
        <w:rPr>
          <w:rStyle w:val="x193iq5w"/>
          <w:rFonts w:asciiTheme="minorHAnsi" w:hAnsiTheme="minorHAnsi" w:cstheme="minorHAnsi"/>
          <w:b/>
          <w:bCs/>
          <w:sz w:val="22"/>
          <w:szCs w:val="22"/>
        </w:rPr>
      </w:pPr>
      <w:r w:rsidRPr="002E3A28">
        <w:rPr>
          <w:rStyle w:val="x193iq5w"/>
          <w:rFonts w:asciiTheme="minorHAnsi" w:hAnsiTheme="minorHAnsi" w:cstheme="minorHAnsi"/>
          <w:b/>
          <w:bCs/>
          <w:sz w:val="22"/>
          <w:szCs w:val="22"/>
        </w:rPr>
        <w:t xml:space="preserve">BROOK FARM CHAMPIONSHIP IN HAND CLASSES </w:t>
      </w:r>
    </w:p>
    <w:p w14:paraId="1FC3CD10"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IN HAND YOUNGSTOCK 1, 2 &amp; 3 year old any breed. </w:t>
      </w:r>
    </w:p>
    <w:p w14:paraId="359EAD6A"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IN HAND MOUNTAIN &amp; MOORLAND Any age. To be registered with their respective societies.  </w:t>
      </w:r>
    </w:p>
    <w:p w14:paraId="236F83BE"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IN IN HAND COLOURED </w:t>
      </w:r>
      <w:bookmarkStart w:id="7" w:name="_Hlk152627349"/>
      <w:r w:rsidRPr="002E3A28">
        <w:rPr>
          <w:rStyle w:val="x193iq5w"/>
          <w:rFonts w:asciiTheme="minorHAnsi" w:hAnsiTheme="minorHAnsi" w:cstheme="minorHAnsi"/>
          <w:sz w:val="22"/>
          <w:szCs w:val="22"/>
        </w:rPr>
        <w:t>Any age. Open to horses/ponies</w:t>
      </w:r>
      <w:bookmarkEnd w:id="7"/>
      <w:r w:rsidRPr="002E3A28">
        <w:rPr>
          <w:rStyle w:val="x193iq5w"/>
          <w:rFonts w:asciiTheme="minorHAnsi" w:hAnsiTheme="minorHAnsi" w:cstheme="minorHAnsi"/>
          <w:sz w:val="22"/>
          <w:szCs w:val="22"/>
        </w:rPr>
        <w:t xml:space="preserve"> </w:t>
      </w:r>
    </w:p>
    <w:p w14:paraId="081DC766"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IN HAND VETERAN Open to horses/ponies any breed 15 years &amp; over. </w:t>
      </w:r>
    </w:p>
    <w:p w14:paraId="79775072"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IN HAND PONY Any age. Open to ponies not exceeding 148cms.</w:t>
      </w:r>
    </w:p>
    <w:p w14:paraId="71560EB0" w14:textId="77777777" w:rsidR="002E3A28" w:rsidRPr="002E3A28" w:rsidRDefault="002E3A28" w:rsidP="002E3A28">
      <w:pPr>
        <w:rPr>
          <w:rStyle w:val="x193iq5w"/>
          <w:rFonts w:asciiTheme="minorHAnsi" w:hAnsiTheme="minorHAnsi" w:cstheme="minorHAnsi"/>
          <w:sz w:val="22"/>
          <w:szCs w:val="22"/>
        </w:rPr>
      </w:pPr>
      <w:r w:rsidRPr="002E3A28">
        <w:rPr>
          <w:rStyle w:val="x193iq5w"/>
          <w:rFonts w:asciiTheme="minorHAnsi" w:hAnsiTheme="minorHAnsi" w:cstheme="minorHAnsi"/>
          <w:sz w:val="22"/>
          <w:szCs w:val="22"/>
        </w:rPr>
        <w:t xml:space="preserve">IN HAND COB/TRADITIONAL Any age. Not exceeding 148cms. </w:t>
      </w:r>
    </w:p>
    <w:p w14:paraId="0D7E57B9" w14:textId="77777777" w:rsidR="002E3A28" w:rsidRPr="002E3A28" w:rsidRDefault="002E3A28" w:rsidP="002E3A28">
      <w:pPr>
        <w:rPr>
          <w:rFonts w:asciiTheme="minorHAnsi" w:hAnsiTheme="minorHAnsi" w:cstheme="minorHAnsi"/>
          <w:sz w:val="22"/>
          <w:szCs w:val="22"/>
        </w:rPr>
      </w:pPr>
      <w:r w:rsidRPr="002E3A28">
        <w:rPr>
          <w:rStyle w:val="x193iq5w"/>
          <w:rFonts w:asciiTheme="minorHAnsi" w:hAnsiTheme="minorHAnsi" w:cstheme="minorHAnsi"/>
          <w:sz w:val="22"/>
          <w:szCs w:val="22"/>
        </w:rPr>
        <w:t xml:space="preserve">IN HAND FOREIGN BREEDS incl. ARABS Any age. Open to horses and ponies. Stallion, mare or gelding. </w:t>
      </w:r>
    </w:p>
    <w:p w14:paraId="4E767FFA" w14:textId="77777777" w:rsidR="000E673F" w:rsidRPr="002E3A28" w:rsidRDefault="000E673F" w:rsidP="000E673F">
      <w:pPr>
        <w:pStyle w:val="BodyText"/>
        <w:tabs>
          <w:tab w:val="left" w:pos="0"/>
        </w:tabs>
        <w:jc w:val="left"/>
        <w:rPr>
          <w:rFonts w:asciiTheme="minorHAnsi" w:hAnsiTheme="minorHAnsi" w:cstheme="minorHAnsi"/>
          <w:b w:val="0"/>
          <w:bCs/>
          <w:sz w:val="22"/>
          <w:szCs w:val="22"/>
          <w:u w:val="none"/>
        </w:rPr>
      </w:pPr>
    </w:p>
    <w:sectPr w:rsidR="000E673F" w:rsidRPr="002E3A28" w:rsidSect="00516144">
      <w:pgSz w:w="12240" w:h="15840"/>
      <w:pgMar w:top="284" w:right="900" w:bottom="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Liberation Serif">
    <w:altName w:val="MS Mincho"/>
    <w:charset w:val="80"/>
    <w:family w:val="roman"/>
    <w:pitch w:val="variable"/>
  </w:font>
  <w:font w:name="DejaVu Sans">
    <w:altName w:val="Times New Roman"/>
    <w:charset w:val="00"/>
    <w:family w:val="auto"/>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94"/>
    <w:multiLevelType w:val="multilevel"/>
    <w:tmpl w:val="332EE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0455A"/>
    <w:multiLevelType w:val="hybridMultilevel"/>
    <w:tmpl w:val="92A2EC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14714"/>
    <w:multiLevelType w:val="multilevel"/>
    <w:tmpl w:val="31EE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B00DA"/>
    <w:multiLevelType w:val="hybridMultilevel"/>
    <w:tmpl w:val="9956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40E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BD7C09"/>
    <w:multiLevelType w:val="multilevel"/>
    <w:tmpl w:val="7DF8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D71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D63797"/>
    <w:multiLevelType w:val="multilevel"/>
    <w:tmpl w:val="B628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F11CD"/>
    <w:multiLevelType w:val="multilevel"/>
    <w:tmpl w:val="55C4C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927D6"/>
    <w:multiLevelType w:val="multilevel"/>
    <w:tmpl w:val="DA8E2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54378"/>
    <w:multiLevelType w:val="multilevel"/>
    <w:tmpl w:val="47CEF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57AD5"/>
    <w:multiLevelType w:val="hybridMultilevel"/>
    <w:tmpl w:val="4CC2138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A2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907C62"/>
    <w:multiLevelType w:val="multilevel"/>
    <w:tmpl w:val="14BA9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54734"/>
    <w:multiLevelType w:val="multilevel"/>
    <w:tmpl w:val="BAE21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711B6"/>
    <w:multiLevelType w:val="multilevel"/>
    <w:tmpl w:val="2F7A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9321C"/>
    <w:multiLevelType w:val="multilevel"/>
    <w:tmpl w:val="2BC8E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934EA"/>
    <w:multiLevelType w:val="hybridMultilevel"/>
    <w:tmpl w:val="751A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E64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135733"/>
    <w:multiLevelType w:val="hybridMultilevel"/>
    <w:tmpl w:val="F998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81A53"/>
    <w:multiLevelType w:val="hybridMultilevel"/>
    <w:tmpl w:val="322AE9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4715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871972"/>
    <w:multiLevelType w:val="multilevel"/>
    <w:tmpl w:val="A1D8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E479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9C5A02"/>
    <w:multiLevelType w:val="multilevel"/>
    <w:tmpl w:val="7CB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9E4505"/>
    <w:multiLevelType w:val="multilevel"/>
    <w:tmpl w:val="253E2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7363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85A7F28"/>
    <w:multiLevelType w:val="hybridMultilevel"/>
    <w:tmpl w:val="3AB0BC92"/>
    <w:lvl w:ilvl="0" w:tplc="0809000F">
      <w:start w:val="1"/>
      <w:numFmt w:val="decimal"/>
      <w:lvlText w:val="%1."/>
      <w:lvlJc w:val="left"/>
      <w:pPr>
        <w:tabs>
          <w:tab w:val="num" w:pos="720"/>
        </w:tabs>
        <w:ind w:left="720" w:hanging="360"/>
      </w:pPr>
      <w:rPr>
        <w:rFonts w:cs="Times New Roman" w:hint="default"/>
      </w:rPr>
    </w:lvl>
    <w:lvl w:ilvl="1" w:tplc="E784336A">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B842AA"/>
    <w:multiLevelType w:val="multilevel"/>
    <w:tmpl w:val="4D32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23A8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6DD25889"/>
    <w:multiLevelType w:val="multilevel"/>
    <w:tmpl w:val="B59A4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830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276DEA"/>
    <w:multiLevelType w:val="hybridMultilevel"/>
    <w:tmpl w:val="92A2EC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4DE3AD2"/>
    <w:multiLevelType w:val="multilevel"/>
    <w:tmpl w:val="8384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3A32AF"/>
    <w:multiLevelType w:val="multilevel"/>
    <w:tmpl w:val="5B1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0023639">
    <w:abstractNumId w:val="29"/>
  </w:num>
  <w:num w:numId="2" w16cid:durableId="417869646">
    <w:abstractNumId w:val="11"/>
  </w:num>
  <w:num w:numId="3" w16cid:durableId="198470127">
    <w:abstractNumId w:val="27"/>
  </w:num>
  <w:num w:numId="4" w16cid:durableId="356852619">
    <w:abstractNumId w:val="21"/>
  </w:num>
  <w:num w:numId="5" w16cid:durableId="901789332">
    <w:abstractNumId w:val="4"/>
  </w:num>
  <w:num w:numId="6" w16cid:durableId="414785907">
    <w:abstractNumId w:val="1"/>
  </w:num>
  <w:num w:numId="7" w16cid:durableId="1622806401">
    <w:abstractNumId w:val="20"/>
  </w:num>
  <w:num w:numId="8" w16cid:durableId="1798179512">
    <w:abstractNumId w:val="26"/>
  </w:num>
  <w:num w:numId="9" w16cid:durableId="1762606705">
    <w:abstractNumId w:val="18"/>
  </w:num>
  <w:num w:numId="10" w16cid:durableId="1439369060">
    <w:abstractNumId w:val="12"/>
  </w:num>
  <w:num w:numId="11" w16cid:durableId="1702440920">
    <w:abstractNumId w:val="23"/>
  </w:num>
  <w:num w:numId="12" w16cid:durableId="1420640639">
    <w:abstractNumId w:val="6"/>
  </w:num>
  <w:num w:numId="13" w16cid:durableId="2134128644">
    <w:abstractNumId w:val="19"/>
  </w:num>
  <w:num w:numId="14" w16cid:durableId="1517692958">
    <w:abstractNumId w:val="17"/>
  </w:num>
  <w:num w:numId="15" w16cid:durableId="815996416">
    <w:abstractNumId w:val="32"/>
  </w:num>
  <w:num w:numId="16" w16cid:durableId="818421350">
    <w:abstractNumId w:val="14"/>
  </w:num>
  <w:num w:numId="17" w16cid:durableId="1832715938">
    <w:abstractNumId w:val="25"/>
  </w:num>
  <w:num w:numId="18" w16cid:durableId="775835594">
    <w:abstractNumId w:val="13"/>
  </w:num>
  <w:num w:numId="19" w16cid:durableId="1359694994">
    <w:abstractNumId w:val="9"/>
  </w:num>
  <w:num w:numId="20" w16cid:durableId="1832989648">
    <w:abstractNumId w:val="8"/>
  </w:num>
  <w:num w:numId="21" w16cid:durableId="1369526439">
    <w:abstractNumId w:val="0"/>
  </w:num>
  <w:num w:numId="22" w16cid:durableId="1862696341">
    <w:abstractNumId w:val="10"/>
  </w:num>
  <w:num w:numId="23" w16cid:durableId="333460521">
    <w:abstractNumId w:val="16"/>
  </w:num>
  <w:num w:numId="24" w16cid:durableId="1827017640">
    <w:abstractNumId w:val="30"/>
  </w:num>
  <w:num w:numId="25" w16cid:durableId="398410442">
    <w:abstractNumId w:val="28"/>
  </w:num>
  <w:num w:numId="26" w16cid:durableId="1305886723">
    <w:abstractNumId w:val="15"/>
  </w:num>
  <w:num w:numId="27" w16cid:durableId="930160884">
    <w:abstractNumId w:val="24"/>
  </w:num>
  <w:num w:numId="28" w16cid:durableId="507062093">
    <w:abstractNumId w:val="33"/>
  </w:num>
  <w:num w:numId="29" w16cid:durableId="226115758">
    <w:abstractNumId w:val="22"/>
  </w:num>
  <w:num w:numId="30" w16cid:durableId="32314143">
    <w:abstractNumId w:val="34"/>
  </w:num>
  <w:num w:numId="31" w16cid:durableId="267936263">
    <w:abstractNumId w:val="7"/>
  </w:num>
  <w:num w:numId="32" w16cid:durableId="1697072388">
    <w:abstractNumId w:val="5"/>
  </w:num>
  <w:num w:numId="33" w16cid:durableId="1648589037">
    <w:abstractNumId w:val="2"/>
  </w:num>
  <w:num w:numId="34" w16cid:durableId="2080051170">
    <w:abstractNumId w:val="3"/>
  </w:num>
  <w:num w:numId="35" w16cid:durableId="4260775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FA"/>
    <w:rsid w:val="0000055F"/>
    <w:rsid w:val="0000266D"/>
    <w:rsid w:val="00055D00"/>
    <w:rsid w:val="000644B8"/>
    <w:rsid w:val="0007656E"/>
    <w:rsid w:val="00090DBF"/>
    <w:rsid w:val="000921A8"/>
    <w:rsid w:val="0009563F"/>
    <w:rsid w:val="000B1E6D"/>
    <w:rsid w:val="000C7F69"/>
    <w:rsid w:val="000E673F"/>
    <w:rsid w:val="000F0A0E"/>
    <w:rsid w:val="00172AD5"/>
    <w:rsid w:val="00173E76"/>
    <w:rsid w:val="0017498F"/>
    <w:rsid w:val="001A0D7A"/>
    <w:rsid w:val="001A1174"/>
    <w:rsid w:val="001A758F"/>
    <w:rsid w:val="001C13F0"/>
    <w:rsid w:val="001C7579"/>
    <w:rsid w:val="001F44C8"/>
    <w:rsid w:val="001F6007"/>
    <w:rsid w:val="00212A9E"/>
    <w:rsid w:val="002311DC"/>
    <w:rsid w:val="00235D92"/>
    <w:rsid w:val="00241316"/>
    <w:rsid w:val="0024337C"/>
    <w:rsid w:val="002442F8"/>
    <w:rsid w:val="00257FF1"/>
    <w:rsid w:val="00263BA6"/>
    <w:rsid w:val="00271358"/>
    <w:rsid w:val="002976DB"/>
    <w:rsid w:val="002A0074"/>
    <w:rsid w:val="002D37C2"/>
    <w:rsid w:val="002D691F"/>
    <w:rsid w:val="002E008D"/>
    <w:rsid w:val="002E1FCC"/>
    <w:rsid w:val="002E3A28"/>
    <w:rsid w:val="00321BFE"/>
    <w:rsid w:val="00333B01"/>
    <w:rsid w:val="00346956"/>
    <w:rsid w:val="00356447"/>
    <w:rsid w:val="00357B7C"/>
    <w:rsid w:val="00374E17"/>
    <w:rsid w:val="003812CC"/>
    <w:rsid w:val="00395D0F"/>
    <w:rsid w:val="00395DDD"/>
    <w:rsid w:val="00396CEC"/>
    <w:rsid w:val="00397DD8"/>
    <w:rsid w:val="003B54B3"/>
    <w:rsid w:val="003B564B"/>
    <w:rsid w:val="003C6B07"/>
    <w:rsid w:val="0040309B"/>
    <w:rsid w:val="0041084E"/>
    <w:rsid w:val="00421843"/>
    <w:rsid w:val="0042560C"/>
    <w:rsid w:val="00427F7A"/>
    <w:rsid w:val="00432CD1"/>
    <w:rsid w:val="0043351C"/>
    <w:rsid w:val="004404D0"/>
    <w:rsid w:val="00443A2A"/>
    <w:rsid w:val="0044447D"/>
    <w:rsid w:val="00444B9D"/>
    <w:rsid w:val="00453BA1"/>
    <w:rsid w:val="004648B6"/>
    <w:rsid w:val="004A0C2A"/>
    <w:rsid w:val="004A58B4"/>
    <w:rsid w:val="004F6A45"/>
    <w:rsid w:val="00516144"/>
    <w:rsid w:val="005300CC"/>
    <w:rsid w:val="005338EC"/>
    <w:rsid w:val="00552B64"/>
    <w:rsid w:val="00576F93"/>
    <w:rsid w:val="00596BFC"/>
    <w:rsid w:val="005C7742"/>
    <w:rsid w:val="005E2432"/>
    <w:rsid w:val="006156B1"/>
    <w:rsid w:val="006455A5"/>
    <w:rsid w:val="00675929"/>
    <w:rsid w:val="00693146"/>
    <w:rsid w:val="006A209C"/>
    <w:rsid w:val="006A7018"/>
    <w:rsid w:val="006B0537"/>
    <w:rsid w:val="006B6474"/>
    <w:rsid w:val="006C0F20"/>
    <w:rsid w:val="006C50C1"/>
    <w:rsid w:val="006C541B"/>
    <w:rsid w:val="006D3535"/>
    <w:rsid w:val="006F2CC9"/>
    <w:rsid w:val="00721536"/>
    <w:rsid w:val="007433BB"/>
    <w:rsid w:val="007518FD"/>
    <w:rsid w:val="0075618A"/>
    <w:rsid w:val="00764C5F"/>
    <w:rsid w:val="00766D9C"/>
    <w:rsid w:val="00787487"/>
    <w:rsid w:val="007A24F1"/>
    <w:rsid w:val="007B7CBF"/>
    <w:rsid w:val="007C7EFF"/>
    <w:rsid w:val="008018C8"/>
    <w:rsid w:val="008113FE"/>
    <w:rsid w:val="00835AFF"/>
    <w:rsid w:val="00867E35"/>
    <w:rsid w:val="008810E6"/>
    <w:rsid w:val="008827B1"/>
    <w:rsid w:val="008A176A"/>
    <w:rsid w:val="008B0EF6"/>
    <w:rsid w:val="008B5F10"/>
    <w:rsid w:val="008C45A9"/>
    <w:rsid w:val="008F2246"/>
    <w:rsid w:val="0091576D"/>
    <w:rsid w:val="0091752F"/>
    <w:rsid w:val="00934DD9"/>
    <w:rsid w:val="009660D5"/>
    <w:rsid w:val="009708FA"/>
    <w:rsid w:val="0097306D"/>
    <w:rsid w:val="00981535"/>
    <w:rsid w:val="0098244F"/>
    <w:rsid w:val="00985BEC"/>
    <w:rsid w:val="0099211D"/>
    <w:rsid w:val="009E6759"/>
    <w:rsid w:val="009F1B42"/>
    <w:rsid w:val="00A05862"/>
    <w:rsid w:val="00A10B59"/>
    <w:rsid w:val="00A30028"/>
    <w:rsid w:val="00AA7BA7"/>
    <w:rsid w:val="00AB3419"/>
    <w:rsid w:val="00AB5932"/>
    <w:rsid w:val="00AC783B"/>
    <w:rsid w:val="00AE0AF9"/>
    <w:rsid w:val="00B36381"/>
    <w:rsid w:val="00B768A4"/>
    <w:rsid w:val="00B80243"/>
    <w:rsid w:val="00BC17EB"/>
    <w:rsid w:val="00BC1E3D"/>
    <w:rsid w:val="00BD3659"/>
    <w:rsid w:val="00BF579B"/>
    <w:rsid w:val="00BF75AC"/>
    <w:rsid w:val="00C128BC"/>
    <w:rsid w:val="00C45625"/>
    <w:rsid w:val="00C50AF6"/>
    <w:rsid w:val="00C855D7"/>
    <w:rsid w:val="00C922FE"/>
    <w:rsid w:val="00CB59E3"/>
    <w:rsid w:val="00CD7721"/>
    <w:rsid w:val="00CE71A0"/>
    <w:rsid w:val="00CF5DED"/>
    <w:rsid w:val="00D00704"/>
    <w:rsid w:val="00D02E6A"/>
    <w:rsid w:val="00D31AFF"/>
    <w:rsid w:val="00D3575B"/>
    <w:rsid w:val="00D77747"/>
    <w:rsid w:val="00DA5888"/>
    <w:rsid w:val="00DD0DD8"/>
    <w:rsid w:val="00DD22EA"/>
    <w:rsid w:val="00DD3B00"/>
    <w:rsid w:val="00DF1FC7"/>
    <w:rsid w:val="00E24A41"/>
    <w:rsid w:val="00E56196"/>
    <w:rsid w:val="00E56538"/>
    <w:rsid w:val="00E72976"/>
    <w:rsid w:val="00E73D42"/>
    <w:rsid w:val="00E84E03"/>
    <w:rsid w:val="00E86612"/>
    <w:rsid w:val="00E9074D"/>
    <w:rsid w:val="00E94693"/>
    <w:rsid w:val="00EA110A"/>
    <w:rsid w:val="00EB7E45"/>
    <w:rsid w:val="00F00733"/>
    <w:rsid w:val="00F14E44"/>
    <w:rsid w:val="00F46F79"/>
    <w:rsid w:val="00F53117"/>
    <w:rsid w:val="00F60449"/>
    <w:rsid w:val="00F6423D"/>
    <w:rsid w:val="00FA196E"/>
    <w:rsid w:val="00FA3ED1"/>
    <w:rsid w:val="00FA5048"/>
    <w:rsid w:val="00FF2EFC"/>
    <w:rsid w:val="00FF5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3367"/>
  <w15:chartTrackingRefBased/>
  <w15:docId w15:val="{F365790E-0603-4D9C-BC00-A68D73DC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8FA"/>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9708FA"/>
    <w:pPr>
      <w:keepNext/>
      <w:jc w:val="center"/>
      <w:outlineLvl w:val="0"/>
    </w:pPr>
    <w:rPr>
      <w:b/>
      <w:sz w:val="36"/>
      <w:u w:val="single"/>
    </w:rPr>
  </w:style>
  <w:style w:type="paragraph" w:styleId="Heading2">
    <w:name w:val="heading 2"/>
    <w:basedOn w:val="Normal"/>
    <w:next w:val="Normal"/>
    <w:link w:val="Heading2Char"/>
    <w:uiPriority w:val="99"/>
    <w:qFormat/>
    <w:rsid w:val="009708FA"/>
    <w:pPr>
      <w:keepNext/>
      <w:jc w:val="center"/>
      <w:outlineLvl w:val="1"/>
    </w:pPr>
    <w:rPr>
      <w:b/>
      <w:sz w:val="36"/>
    </w:rPr>
  </w:style>
  <w:style w:type="paragraph" w:styleId="Heading3">
    <w:name w:val="heading 3"/>
    <w:basedOn w:val="Normal"/>
    <w:next w:val="Normal"/>
    <w:link w:val="Heading3Char"/>
    <w:uiPriority w:val="99"/>
    <w:qFormat/>
    <w:rsid w:val="009708FA"/>
    <w:pPr>
      <w:keepNext/>
      <w:outlineLvl w:val="2"/>
    </w:pPr>
    <w:rPr>
      <w:color w:val="FF0000"/>
      <w:sz w:val="24"/>
    </w:rPr>
  </w:style>
  <w:style w:type="paragraph" w:styleId="Heading4">
    <w:name w:val="heading 4"/>
    <w:basedOn w:val="Normal"/>
    <w:next w:val="Normal"/>
    <w:link w:val="Heading4Char"/>
    <w:uiPriority w:val="99"/>
    <w:qFormat/>
    <w:rsid w:val="009708FA"/>
    <w:pPr>
      <w:keepNext/>
      <w:pBdr>
        <w:top w:val="single" w:sz="4" w:space="1" w:color="auto"/>
      </w:pBdr>
      <w:jc w:val="center"/>
      <w:outlineLvl w:val="3"/>
    </w:pPr>
    <w:rPr>
      <w:b/>
      <w:sz w:val="32"/>
      <w:u w:val="single"/>
    </w:rPr>
  </w:style>
  <w:style w:type="paragraph" w:styleId="Heading5">
    <w:name w:val="heading 5"/>
    <w:basedOn w:val="Normal"/>
    <w:next w:val="Normal"/>
    <w:link w:val="Heading5Char"/>
    <w:uiPriority w:val="99"/>
    <w:qFormat/>
    <w:rsid w:val="009708FA"/>
    <w:pPr>
      <w:keepNext/>
      <w:jc w:val="center"/>
      <w:outlineLvl w:val="4"/>
    </w:pPr>
    <w:rPr>
      <w:b/>
      <w:bCs/>
      <w:sz w:val="24"/>
    </w:rPr>
  </w:style>
  <w:style w:type="paragraph" w:styleId="Heading6">
    <w:name w:val="heading 6"/>
    <w:basedOn w:val="Normal"/>
    <w:next w:val="Normal"/>
    <w:link w:val="Heading6Char"/>
    <w:uiPriority w:val="99"/>
    <w:qFormat/>
    <w:rsid w:val="009708FA"/>
    <w:pPr>
      <w:keepNext/>
      <w:outlineLvl w:val="5"/>
    </w:pPr>
    <w:rPr>
      <w:sz w:val="24"/>
    </w:rPr>
  </w:style>
  <w:style w:type="paragraph" w:styleId="Heading7">
    <w:name w:val="heading 7"/>
    <w:basedOn w:val="Normal"/>
    <w:next w:val="Normal"/>
    <w:link w:val="Heading7Char"/>
    <w:uiPriority w:val="99"/>
    <w:qFormat/>
    <w:rsid w:val="009708FA"/>
    <w:pPr>
      <w:keepNext/>
      <w:outlineLvl w:val="6"/>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08FA"/>
    <w:rPr>
      <w:rFonts w:ascii="Times New Roman" w:eastAsia="Times New Roman" w:hAnsi="Times New Roman" w:cs="Times New Roman"/>
      <w:b/>
      <w:sz w:val="36"/>
      <w:szCs w:val="20"/>
      <w:u w:val="single"/>
      <w:lang w:val="en-US" w:eastAsia="en-GB"/>
    </w:rPr>
  </w:style>
  <w:style w:type="character" w:customStyle="1" w:styleId="Heading2Char">
    <w:name w:val="Heading 2 Char"/>
    <w:basedOn w:val="DefaultParagraphFont"/>
    <w:link w:val="Heading2"/>
    <w:uiPriority w:val="99"/>
    <w:rsid w:val="009708FA"/>
    <w:rPr>
      <w:rFonts w:ascii="Times New Roman" w:eastAsia="Times New Roman" w:hAnsi="Times New Roman" w:cs="Times New Roman"/>
      <w:b/>
      <w:sz w:val="36"/>
      <w:szCs w:val="20"/>
      <w:lang w:val="en-US" w:eastAsia="en-GB"/>
    </w:rPr>
  </w:style>
  <w:style w:type="character" w:customStyle="1" w:styleId="Heading3Char">
    <w:name w:val="Heading 3 Char"/>
    <w:basedOn w:val="DefaultParagraphFont"/>
    <w:link w:val="Heading3"/>
    <w:uiPriority w:val="99"/>
    <w:rsid w:val="009708FA"/>
    <w:rPr>
      <w:rFonts w:ascii="Times New Roman" w:eastAsia="Times New Roman" w:hAnsi="Times New Roman" w:cs="Times New Roman"/>
      <w:color w:val="FF0000"/>
      <w:sz w:val="24"/>
      <w:szCs w:val="20"/>
      <w:lang w:val="en-US" w:eastAsia="en-GB"/>
    </w:rPr>
  </w:style>
  <w:style w:type="character" w:customStyle="1" w:styleId="Heading4Char">
    <w:name w:val="Heading 4 Char"/>
    <w:basedOn w:val="DefaultParagraphFont"/>
    <w:link w:val="Heading4"/>
    <w:uiPriority w:val="99"/>
    <w:rsid w:val="009708FA"/>
    <w:rPr>
      <w:rFonts w:ascii="Times New Roman" w:eastAsia="Times New Roman" w:hAnsi="Times New Roman" w:cs="Times New Roman"/>
      <w:b/>
      <w:sz w:val="32"/>
      <w:szCs w:val="20"/>
      <w:u w:val="single"/>
      <w:lang w:val="en-US" w:eastAsia="en-GB"/>
    </w:rPr>
  </w:style>
  <w:style w:type="character" w:customStyle="1" w:styleId="Heading5Char">
    <w:name w:val="Heading 5 Char"/>
    <w:basedOn w:val="DefaultParagraphFont"/>
    <w:link w:val="Heading5"/>
    <w:uiPriority w:val="99"/>
    <w:rsid w:val="009708FA"/>
    <w:rPr>
      <w:rFonts w:ascii="Times New Roman" w:eastAsia="Times New Roman" w:hAnsi="Times New Roman" w:cs="Times New Roman"/>
      <w:b/>
      <w:bCs/>
      <w:sz w:val="24"/>
      <w:szCs w:val="20"/>
      <w:lang w:val="en-US" w:eastAsia="en-GB"/>
    </w:rPr>
  </w:style>
  <w:style w:type="character" w:customStyle="1" w:styleId="Heading6Char">
    <w:name w:val="Heading 6 Char"/>
    <w:basedOn w:val="DefaultParagraphFont"/>
    <w:link w:val="Heading6"/>
    <w:uiPriority w:val="99"/>
    <w:rsid w:val="009708FA"/>
    <w:rPr>
      <w:rFonts w:ascii="Times New Roman" w:eastAsia="Times New Roman" w:hAnsi="Times New Roman" w:cs="Times New Roman"/>
      <w:sz w:val="24"/>
      <w:szCs w:val="20"/>
      <w:lang w:val="en-US" w:eastAsia="en-GB"/>
    </w:rPr>
  </w:style>
  <w:style w:type="character" w:customStyle="1" w:styleId="Heading7Char">
    <w:name w:val="Heading 7 Char"/>
    <w:basedOn w:val="DefaultParagraphFont"/>
    <w:link w:val="Heading7"/>
    <w:uiPriority w:val="99"/>
    <w:rsid w:val="009708FA"/>
    <w:rPr>
      <w:rFonts w:ascii="Times New Roman" w:eastAsia="Times New Roman" w:hAnsi="Times New Roman" w:cs="Times New Roman"/>
      <w:b/>
      <w:i/>
      <w:sz w:val="24"/>
      <w:szCs w:val="20"/>
      <w:u w:val="single"/>
      <w:lang w:val="en-US" w:eastAsia="en-GB"/>
    </w:rPr>
  </w:style>
  <w:style w:type="paragraph" w:styleId="BodyText">
    <w:name w:val="Body Text"/>
    <w:basedOn w:val="Normal"/>
    <w:link w:val="BodyTextChar"/>
    <w:uiPriority w:val="99"/>
    <w:semiHidden/>
    <w:rsid w:val="009708FA"/>
    <w:pPr>
      <w:jc w:val="center"/>
    </w:pPr>
    <w:rPr>
      <w:b/>
      <w:sz w:val="48"/>
      <w:u w:val="single"/>
    </w:rPr>
  </w:style>
  <w:style w:type="character" w:customStyle="1" w:styleId="BodyTextChar">
    <w:name w:val="Body Text Char"/>
    <w:basedOn w:val="DefaultParagraphFont"/>
    <w:link w:val="BodyText"/>
    <w:uiPriority w:val="99"/>
    <w:semiHidden/>
    <w:rsid w:val="009708FA"/>
    <w:rPr>
      <w:rFonts w:ascii="Times New Roman" w:eastAsia="Times New Roman" w:hAnsi="Times New Roman" w:cs="Times New Roman"/>
      <w:b/>
      <w:sz w:val="48"/>
      <w:szCs w:val="20"/>
      <w:u w:val="single"/>
      <w:lang w:val="en-US" w:eastAsia="en-GB"/>
    </w:rPr>
  </w:style>
  <w:style w:type="paragraph" w:styleId="BodyText2">
    <w:name w:val="Body Text 2"/>
    <w:basedOn w:val="Normal"/>
    <w:link w:val="BodyText2Char"/>
    <w:uiPriority w:val="99"/>
    <w:semiHidden/>
    <w:rsid w:val="009708FA"/>
    <w:pPr>
      <w:jc w:val="center"/>
    </w:pPr>
    <w:rPr>
      <w:b/>
      <w:sz w:val="32"/>
    </w:rPr>
  </w:style>
  <w:style w:type="character" w:customStyle="1" w:styleId="BodyText2Char">
    <w:name w:val="Body Text 2 Char"/>
    <w:basedOn w:val="DefaultParagraphFont"/>
    <w:link w:val="BodyText2"/>
    <w:uiPriority w:val="99"/>
    <w:semiHidden/>
    <w:rsid w:val="009708FA"/>
    <w:rPr>
      <w:rFonts w:ascii="Times New Roman" w:eastAsia="Times New Roman" w:hAnsi="Times New Roman" w:cs="Times New Roman"/>
      <w:b/>
      <w:sz w:val="32"/>
      <w:szCs w:val="20"/>
      <w:lang w:val="en-US" w:eastAsia="en-GB"/>
    </w:rPr>
  </w:style>
  <w:style w:type="character" w:styleId="Hyperlink">
    <w:name w:val="Hyperlink"/>
    <w:basedOn w:val="DefaultParagraphFont"/>
    <w:uiPriority w:val="99"/>
    <w:semiHidden/>
    <w:rsid w:val="009708FA"/>
    <w:rPr>
      <w:rFonts w:cs="Times New Roman"/>
      <w:color w:val="0000FF"/>
      <w:u w:val="single"/>
    </w:rPr>
  </w:style>
  <w:style w:type="paragraph" w:styleId="BalloonText">
    <w:name w:val="Balloon Text"/>
    <w:basedOn w:val="Normal"/>
    <w:link w:val="BalloonTextChar"/>
    <w:uiPriority w:val="99"/>
    <w:semiHidden/>
    <w:rsid w:val="009708FA"/>
    <w:rPr>
      <w:rFonts w:ascii="Tahoma" w:hAnsi="Tahoma" w:cs="Tahoma"/>
      <w:sz w:val="16"/>
      <w:szCs w:val="16"/>
    </w:rPr>
  </w:style>
  <w:style w:type="character" w:customStyle="1" w:styleId="BalloonTextChar">
    <w:name w:val="Balloon Text Char"/>
    <w:basedOn w:val="DefaultParagraphFont"/>
    <w:link w:val="BalloonText"/>
    <w:uiPriority w:val="99"/>
    <w:semiHidden/>
    <w:rsid w:val="009708FA"/>
    <w:rPr>
      <w:rFonts w:ascii="Tahoma" w:eastAsia="Times New Roman" w:hAnsi="Tahoma" w:cs="Tahoma"/>
      <w:sz w:val="16"/>
      <w:szCs w:val="16"/>
      <w:lang w:val="en-US" w:eastAsia="en-GB"/>
    </w:rPr>
  </w:style>
  <w:style w:type="paragraph" w:styleId="Title">
    <w:name w:val="Title"/>
    <w:basedOn w:val="Normal"/>
    <w:link w:val="TitleChar"/>
    <w:qFormat/>
    <w:rsid w:val="009708FA"/>
    <w:pPr>
      <w:jc w:val="center"/>
    </w:pPr>
    <w:rPr>
      <w:b/>
      <w:sz w:val="36"/>
      <w:u w:val="single"/>
    </w:rPr>
  </w:style>
  <w:style w:type="character" w:customStyle="1" w:styleId="TitleChar">
    <w:name w:val="Title Char"/>
    <w:basedOn w:val="DefaultParagraphFont"/>
    <w:link w:val="Title"/>
    <w:rsid w:val="009708FA"/>
    <w:rPr>
      <w:rFonts w:ascii="Times New Roman" w:eastAsia="Times New Roman" w:hAnsi="Times New Roman" w:cs="Times New Roman"/>
      <w:b/>
      <w:sz w:val="36"/>
      <w:szCs w:val="20"/>
      <w:u w:val="single"/>
      <w:lang w:val="en-US" w:eastAsia="en-GB"/>
    </w:rPr>
  </w:style>
  <w:style w:type="paragraph" w:styleId="Subtitle">
    <w:name w:val="Subtitle"/>
    <w:basedOn w:val="Normal"/>
    <w:link w:val="SubtitleChar"/>
    <w:uiPriority w:val="99"/>
    <w:qFormat/>
    <w:rsid w:val="009708FA"/>
    <w:rPr>
      <w:b/>
      <w:sz w:val="24"/>
    </w:rPr>
  </w:style>
  <w:style w:type="character" w:customStyle="1" w:styleId="SubtitleChar">
    <w:name w:val="Subtitle Char"/>
    <w:basedOn w:val="DefaultParagraphFont"/>
    <w:link w:val="Subtitle"/>
    <w:uiPriority w:val="99"/>
    <w:rsid w:val="009708FA"/>
    <w:rPr>
      <w:rFonts w:ascii="Times New Roman" w:eastAsia="Times New Roman" w:hAnsi="Times New Roman" w:cs="Times New Roman"/>
      <w:b/>
      <w:sz w:val="24"/>
      <w:szCs w:val="20"/>
      <w:lang w:val="en-US" w:eastAsia="en-GB"/>
    </w:rPr>
  </w:style>
  <w:style w:type="paragraph" w:styleId="BodyText3">
    <w:name w:val="Body Text 3"/>
    <w:basedOn w:val="Normal"/>
    <w:link w:val="BodyText3Char"/>
    <w:uiPriority w:val="99"/>
    <w:semiHidden/>
    <w:rsid w:val="009708FA"/>
    <w:pPr>
      <w:tabs>
        <w:tab w:val="num" w:pos="426"/>
      </w:tabs>
      <w:jc w:val="both"/>
    </w:pPr>
    <w:rPr>
      <w:b/>
      <w:bCs/>
      <w:sz w:val="24"/>
    </w:rPr>
  </w:style>
  <w:style w:type="character" w:customStyle="1" w:styleId="BodyText3Char">
    <w:name w:val="Body Text 3 Char"/>
    <w:basedOn w:val="DefaultParagraphFont"/>
    <w:link w:val="BodyText3"/>
    <w:uiPriority w:val="99"/>
    <w:semiHidden/>
    <w:rsid w:val="009708FA"/>
    <w:rPr>
      <w:rFonts w:ascii="Times New Roman" w:eastAsia="Times New Roman" w:hAnsi="Times New Roman" w:cs="Times New Roman"/>
      <w:b/>
      <w:bCs/>
      <w:sz w:val="24"/>
      <w:szCs w:val="20"/>
      <w:lang w:val="en-US" w:eastAsia="en-GB"/>
    </w:rPr>
  </w:style>
  <w:style w:type="character" w:styleId="FollowedHyperlink">
    <w:name w:val="FollowedHyperlink"/>
    <w:basedOn w:val="DefaultParagraphFont"/>
    <w:uiPriority w:val="99"/>
    <w:semiHidden/>
    <w:rsid w:val="009708FA"/>
    <w:rPr>
      <w:rFonts w:cs="Times New Roman"/>
      <w:color w:val="800080"/>
      <w:u w:val="single"/>
    </w:rPr>
  </w:style>
  <w:style w:type="character" w:customStyle="1" w:styleId="A4">
    <w:name w:val="A4"/>
    <w:uiPriority w:val="99"/>
    <w:rsid w:val="009708FA"/>
    <w:rPr>
      <w:color w:val="000000"/>
      <w:sz w:val="32"/>
    </w:rPr>
  </w:style>
  <w:style w:type="character" w:customStyle="1" w:styleId="A3">
    <w:name w:val="A3"/>
    <w:uiPriority w:val="99"/>
    <w:rsid w:val="009708FA"/>
    <w:rPr>
      <w:color w:val="000000"/>
      <w:sz w:val="32"/>
      <w:u w:val="single"/>
    </w:rPr>
  </w:style>
  <w:style w:type="character" w:customStyle="1" w:styleId="A1">
    <w:name w:val="A1"/>
    <w:uiPriority w:val="99"/>
    <w:rsid w:val="009708FA"/>
    <w:rPr>
      <w:b/>
      <w:color w:val="000000"/>
      <w:sz w:val="24"/>
      <w:u w:val="single"/>
    </w:rPr>
  </w:style>
  <w:style w:type="paragraph" w:customStyle="1" w:styleId="Default">
    <w:name w:val="Default"/>
    <w:rsid w:val="009708F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2">
    <w:name w:val="A2"/>
    <w:uiPriority w:val="99"/>
    <w:rsid w:val="009708FA"/>
    <w:rPr>
      <w:color w:val="000000"/>
      <w:u w:val="single"/>
    </w:rPr>
  </w:style>
  <w:style w:type="paragraph" w:customStyle="1" w:styleId="Pa1">
    <w:name w:val="Pa1"/>
    <w:basedOn w:val="Default"/>
    <w:next w:val="Default"/>
    <w:uiPriority w:val="99"/>
    <w:rsid w:val="009708FA"/>
    <w:pPr>
      <w:spacing w:line="241" w:lineRule="atLeast"/>
    </w:pPr>
    <w:rPr>
      <w:rFonts w:ascii="Myriad Pro" w:hAnsi="Myriad Pro" w:cs="Times New Roman"/>
      <w:color w:val="auto"/>
    </w:rPr>
  </w:style>
  <w:style w:type="paragraph" w:styleId="Header">
    <w:name w:val="header"/>
    <w:basedOn w:val="Normal"/>
    <w:link w:val="HeaderChar"/>
    <w:uiPriority w:val="99"/>
    <w:rsid w:val="009708FA"/>
    <w:pPr>
      <w:tabs>
        <w:tab w:val="center" w:pos="4513"/>
        <w:tab w:val="right" w:pos="9026"/>
      </w:tabs>
    </w:pPr>
    <w:rPr>
      <w:sz w:val="24"/>
      <w:szCs w:val="24"/>
      <w:lang w:val="en-GB"/>
    </w:rPr>
  </w:style>
  <w:style w:type="character" w:customStyle="1" w:styleId="HeaderChar">
    <w:name w:val="Header Char"/>
    <w:basedOn w:val="DefaultParagraphFont"/>
    <w:link w:val="Header"/>
    <w:uiPriority w:val="99"/>
    <w:rsid w:val="009708FA"/>
    <w:rPr>
      <w:rFonts w:ascii="Times New Roman" w:eastAsia="Times New Roman" w:hAnsi="Times New Roman" w:cs="Times New Roman"/>
      <w:sz w:val="24"/>
      <w:szCs w:val="24"/>
      <w:lang w:eastAsia="en-GB"/>
    </w:rPr>
  </w:style>
  <w:style w:type="table" w:styleId="TableGrid">
    <w:name w:val="Table Grid"/>
    <w:basedOn w:val="TableNormal"/>
    <w:uiPriority w:val="59"/>
    <w:rsid w:val="009708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8FA"/>
    <w:pPr>
      <w:spacing w:before="100" w:beforeAutospacing="1" w:after="100" w:afterAutospacing="1"/>
    </w:pPr>
    <w:rPr>
      <w:rFonts w:eastAsiaTheme="minorEastAsia"/>
      <w:sz w:val="24"/>
      <w:szCs w:val="24"/>
      <w:lang w:val="en-GB"/>
    </w:rPr>
  </w:style>
  <w:style w:type="paragraph" w:styleId="NoSpacing">
    <w:name w:val="No Spacing"/>
    <w:qFormat/>
    <w:rsid w:val="009708FA"/>
    <w:pPr>
      <w:spacing w:after="0" w:line="240" w:lineRule="auto"/>
    </w:pPr>
  </w:style>
  <w:style w:type="paragraph" w:styleId="ListParagraph">
    <w:name w:val="List Paragraph"/>
    <w:basedOn w:val="Normal"/>
    <w:uiPriority w:val="34"/>
    <w:qFormat/>
    <w:rsid w:val="009708FA"/>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HTMLPreformatted">
    <w:name w:val="HTML Preformatted"/>
    <w:basedOn w:val="Normal"/>
    <w:link w:val="HTMLPreformattedChar"/>
    <w:uiPriority w:val="99"/>
    <w:semiHidden/>
    <w:unhideWhenUsed/>
    <w:rsid w:val="00970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customStyle="1" w:styleId="HTMLPreformattedChar">
    <w:name w:val="HTML Preformatted Char"/>
    <w:basedOn w:val="DefaultParagraphFont"/>
    <w:link w:val="HTMLPreformatted"/>
    <w:uiPriority w:val="99"/>
    <w:semiHidden/>
    <w:rsid w:val="009708FA"/>
    <w:rPr>
      <w:rFonts w:ascii="Courier New" w:eastAsia="Times New Roman" w:hAnsi="Courier New" w:cs="Courier New"/>
      <w:sz w:val="20"/>
      <w:szCs w:val="20"/>
      <w:lang w:eastAsia="en-GB"/>
    </w:rPr>
  </w:style>
  <w:style w:type="character" w:styleId="Strong">
    <w:name w:val="Strong"/>
    <w:basedOn w:val="DefaultParagraphFont"/>
    <w:uiPriority w:val="22"/>
    <w:qFormat/>
    <w:rsid w:val="009708FA"/>
    <w:rPr>
      <w:b/>
      <w:bCs/>
    </w:rPr>
  </w:style>
  <w:style w:type="character" w:customStyle="1" w:styleId="apple-converted-space">
    <w:name w:val="apple-converted-space"/>
    <w:basedOn w:val="DefaultParagraphFont"/>
    <w:rsid w:val="009708FA"/>
  </w:style>
  <w:style w:type="character" w:styleId="Emphasis">
    <w:name w:val="Emphasis"/>
    <w:basedOn w:val="DefaultParagraphFont"/>
    <w:uiPriority w:val="20"/>
    <w:qFormat/>
    <w:rsid w:val="009708FA"/>
    <w:rPr>
      <w:i/>
      <w:iCs/>
    </w:rPr>
  </w:style>
  <w:style w:type="character" w:styleId="HTMLCite">
    <w:name w:val="HTML Cite"/>
    <w:basedOn w:val="DefaultParagraphFont"/>
    <w:uiPriority w:val="99"/>
    <w:semiHidden/>
    <w:unhideWhenUsed/>
    <w:rsid w:val="009708FA"/>
    <w:rPr>
      <w:i/>
      <w:iCs/>
    </w:rPr>
  </w:style>
  <w:style w:type="character" w:customStyle="1" w:styleId="textexposedshow">
    <w:name w:val="text_exposed_show"/>
    <w:basedOn w:val="DefaultParagraphFont"/>
    <w:rsid w:val="009708FA"/>
  </w:style>
  <w:style w:type="paragraph" w:customStyle="1" w:styleId="xmsolistparagraph">
    <w:name w:val="x_msolistparagraph"/>
    <w:basedOn w:val="Normal"/>
    <w:rsid w:val="009708FA"/>
    <w:pPr>
      <w:spacing w:before="100" w:beforeAutospacing="1" w:after="100" w:afterAutospacing="1"/>
    </w:pPr>
    <w:rPr>
      <w:sz w:val="24"/>
      <w:szCs w:val="24"/>
      <w:lang w:val="en-GB"/>
    </w:rPr>
  </w:style>
  <w:style w:type="paragraph" w:styleId="Footer">
    <w:name w:val="footer"/>
    <w:basedOn w:val="Normal"/>
    <w:link w:val="FooterChar"/>
    <w:uiPriority w:val="99"/>
    <w:unhideWhenUsed/>
    <w:rsid w:val="009708FA"/>
    <w:pPr>
      <w:tabs>
        <w:tab w:val="center" w:pos="4513"/>
        <w:tab w:val="right" w:pos="9026"/>
      </w:tabs>
    </w:pPr>
  </w:style>
  <w:style w:type="character" w:customStyle="1" w:styleId="FooterChar">
    <w:name w:val="Footer Char"/>
    <w:basedOn w:val="DefaultParagraphFont"/>
    <w:link w:val="Footer"/>
    <w:uiPriority w:val="99"/>
    <w:rsid w:val="009708FA"/>
    <w:rPr>
      <w:rFonts w:ascii="Times New Roman" w:eastAsia="Times New Roman" w:hAnsi="Times New Roman" w:cs="Times New Roman"/>
      <w:sz w:val="20"/>
      <w:szCs w:val="20"/>
      <w:lang w:val="en-US" w:eastAsia="en-GB"/>
    </w:rPr>
  </w:style>
  <w:style w:type="character" w:customStyle="1" w:styleId="xyiv7715814094">
    <w:name w:val="x_yiv7715814094"/>
    <w:basedOn w:val="DefaultParagraphFont"/>
    <w:rsid w:val="009708FA"/>
  </w:style>
  <w:style w:type="paragraph" w:customStyle="1" w:styleId="NoParagraphStyle">
    <w:name w:val="[No Paragraph Style]"/>
    <w:rsid w:val="009708FA"/>
    <w:pPr>
      <w:autoSpaceDE w:val="0"/>
      <w:autoSpaceDN w:val="0"/>
      <w:adjustRightInd w:val="0"/>
      <w:spacing w:after="0" w:line="288" w:lineRule="auto"/>
      <w:textAlignment w:val="center"/>
    </w:pPr>
    <w:rPr>
      <w:rFonts w:ascii="Times Roman" w:eastAsia="Times New Roman" w:hAnsi="Times Roman" w:cs="Times Roman"/>
      <w:color w:val="000000"/>
      <w:sz w:val="24"/>
      <w:szCs w:val="24"/>
      <w:lang w:eastAsia="en-GB"/>
    </w:rPr>
  </w:style>
  <w:style w:type="paragraph" w:customStyle="1" w:styleId="BasicParagraph">
    <w:name w:val="[Basic Paragraph]"/>
    <w:basedOn w:val="Normal"/>
    <w:rsid w:val="009708FA"/>
    <w:pPr>
      <w:autoSpaceDE w:val="0"/>
      <w:autoSpaceDN w:val="0"/>
      <w:adjustRightInd w:val="0"/>
      <w:spacing w:line="288" w:lineRule="auto"/>
      <w:textAlignment w:val="center"/>
    </w:pPr>
    <w:rPr>
      <w:color w:val="000000"/>
      <w:sz w:val="24"/>
      <w:szCs w:val="24"/>
      <w:lang w:val="en-GB"/>
    </w:rPr>
  </w:style>
  <w:style w:type="character" w:styleId="UnresolvedMention">
    <w:name w:val="Unresolved Mention"/>
    <w:basedOn w:val="DefaultParagraphFont"/>
    <w:uiPriority w:val="99"/>
    <w:semiHidden/>
    <w:unhideWhenUsed/>
    <w:rsid w:val="009708FA"/>
    <w:rPr>
      <w:color w:val="808080"/>
      <w:shd w:val="clear" w:color="auto" w:fill="E6E6E6"/>
    </w:rPr>
  </w:style>
  <w:style w:type="character" w:customStyle="1" w:styleId="2iem">
    <w:name w:val="_2iem"/>
    <w:basedOn w:val="DefaultParagraphFont"/>
    <w:rsid w:val="009708FA"/>
  </w:style>
  <w:style w:type="paragraph" w:customStyle="1" w:styleId="li2">
    <w:name w:val="li2"/>
    <w:basedOn w:val="Normal"/>
    <w:rsid w:val="009708FA"/>
    <w:pPr>
      <w:spacing w:before="100" w:beforeAutospacing="1" w:after="100" w:afterAutospacing="1"/>
    </w:pPr>
    <w:rPr>
      <w:sz w:val="24"/>
      <w:szCs w:val="24"/>
      <w:lang w:val="en-GB"/>
    </w:rPr>
  </w:style>
  <w:style w:type="paragraph" w:customStyle="1" w:styleId="p2">
    <w:name w:val="p2"/>
    <w:basedOn w:val="Normal"/>
    <w:rsid w:val="009708FA"/>
    <w:pPr>
      <w:spacing w:before="100" w:beforeAutospacing="1" w:after="100" w:afterAutospacing="1"/>
    </w:pPr>
    <w:rPr>
      <w:sz w:val="24"/>
      <w:szCs w:val="24"/>
      <w:lang w:val="en-GB"/>
    </w:rPr>
  </w:style>
  <w:style w:type="paragraph" w:customStyle="1" w:styleId="p3">
    <w:name w:val="p3"/>
    <w:basedOn w:val="Normal"/>
    <w:rsid w:val="009708FA"/>
    <w:pPr>
      <w:spacing w:before="100" w:beforeAutospacing="1" w:after="100" w:afterAutospacing="1"/>
    </w:pPr>
    <w:rPr>
      <w:sz w:val="24"/>
      <w:szCs w:val="24"/>
      <w:lang w:val="en-GB"/>
    </w:rPr>
  </w:style>
  <w:style w:type="paragraph" w:customStyle="1" w:styleId="p6">
    <w:name w:val="p6"/>
    <w:basedOn w:val="Normal"/>
    <w:rsid w:val="009708FA"/>
    <w:pPr>
      <w:spacing w:before="100" w:beforeAutospacing="1" w:after="100" w:afterAutospacing="1"/>
    </w:pPr>
    <w:rPr>
      <w:sz w:val="24"/>
      <w:szCs w:val="24"/>
      <w:lang w:val="en-GB"/>
    </w:rPr>
  </w:style>
  <w:style w:type="character" w:customStyle="1" w:styleId="color21">
    <w:name w:val="color_21"/>
    <w:basedOn w:val="DefaultParagraphFont"/>
    <w:rsid w:val="009708FA"/>
  </w:style>
  <w:style w:type="paragraph" w:customStyle="1" w:styleId="font7">
    <w:name w:val="font_7"/>
    <w:basedOn w:val="Normal"/>
    <w:rsid w:val="009708FA"/>
    <w:pPr>
      <w:spacing w:before="100" w:beforeAutospacing="1" w:after="100" w:afterAutospacing="1"/>
    </w:pPr>
    <w:rPr>
      <w:sz w:val="24"/>
      <w:szCs w:val="24"/>
      <w:lang w:val="en-GB"/>
    </w:rPr>
  </w:style>
  <w:style w:type="character" w:customStyle="1" w:styleId="wixguard">
    <w:name w:val="wixguard"/>
    <w:basedOn w:val="DefaultParagraphFont"/>
    <w:rsid w:val="009708FA"/>
  </w:style>
  <w:style w:type="character" w:customStyle="1" w:styleId="yiv7715814094">
    <w:name w:val="yiv7715814094"/>
    <w:basedOn w:val="DefaultParagraphFont"/>
    <w:rsid w:val="004A58B4"/>
  </w:style>
  <w:style w:type="character" w:styleId="IntenseEmphasis">
    <w:name w:val="Intense Emphasis"/>
    <w:qFormat/>
    <w:rsid w:val="00241316"/>
    <w:rPr>
      <w:b/>
      <w:bCs/>
      <w:i/>
      <w:iCs/>
      <w:color w:val="4F81BD"/>
    </w:rPr>
  </w:style>
  <w:style w:type="paragraph" w:customStyle="1" w:styleId="Standard">
    <w:name w:val="Standard"/>
    <w:rsid w:val="00241316"/>
    <w:pPr>
      <w:widowControl w:val="0"/>
      <w:suppressAutoHyphens/>
      <w:spacing w:after="0" w:line="240" w:lineRule="auto"/>
      <w:textAlignment w:val="baseline"/>
    </w:pPr>
    <w:rPr>
      <w:rFonts w:ascii="Liberation Serif" w:eastAsia="DejaVu Sans" w:hAnsi="Liberation Serif" w:cs="Lohit Hindi"/>
      <w:kern w:val="1"/>
      <w:sz w:val="24"/>
      <w:szCs w:val="24"/>
      <w:lang w:eastAsia="hi-IN" w:bidi="hi-IN"/>
    </w:rPr>
  </w:style>
  <w:style w:type="character" w:customStyle="1" w:styleId="x193iq5w">
    <w:name w:val="x193iq5w"/>
    <w:basedOn w:val="DefaultParagraphFont"/>
    <w:rsid w:val="000E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4152">
      <w:bodyDiv w:val="1"/>
      <w:marLeft w:val="0"/>
      <w:marRight w:val="0"/>
      <w:marTop w:val="0"/>
      <w:marBottom w:val="0"/>
      <w:divBdr>
        <w:top w:val="none" w:sz="0" w:space="0" w:color="auto"/>
        <w:left w:val="none" w:sz="0" w:space="0" w:color="auto"/>
        <w:bottom w:val="none" w:sz="0" w:space="0" w:color="auto"/>
        <w:right w:val="none" w:sz="0" w:space="0" w:color="auto"/>
      </w:divBdr>
    </w:div>
    <w:div w:id="435054627">
      <w:bodyDiv w:val="1"/>
      <w:marLeft w:val="0"/>
      <w:marRight w:val="0"/>
      <w:marTop w:val="0"/>
      <w:marBottom w:val="0"/>
      <w:divBdr>
        <w:top w:val="none" w:sz="0" w:space="0" w:color="auto"/>
        <w:left w:val="none" w:sz="0" w:space="0" w:color="auto"/>
        <w:bottom w:val="none" w:sz="0" w:space="0" w:color="auto"/>
        <w:right w:val="none" w:sz="0" w:space="0" w:color="auto"/>
      </w:divBdr>
      <w:divsChild>
        <w:div w:id="368073878">
          <w:marLeft w:val="0"/>
          <w:marRight w:val="0"/>
          <w:marTop w:val="0"/>
          <w:marBottom w:val="0"/>
          <w:divBdr>
            <w:top w:val="none" w:sz="0" w:space="0" w:color="auto"/>
            <w:left w:val="none" w:sz="0" w:space="0" w:color="auto"/>
            <w:bottom w:val="none" w:sz="0" w:space="0" w:color="auto"/>
            <w:right w:val="none" w:sz="0" w:space="0" w:color="auto"/>
          </w:divBdr>
        </w:div>
      </w:divsChild>
    </w:div>
    <w:div w:id="859853160">
      <w:bodyDiv w:val="1"/>
      <w:marLeft w:val="0"/>
      <w:marRight w:val="0"/>
      <w:marTop w:val="0"/>
      <w:marBottom w:val="0"/>
      <w:divBdr>
        <w:top w:val="none" w:sz="0" w:space="0" w:color="auto"/>
        <w:left w:val="none" w:sz="0" w:space="0" w:color="auto"/>
        <w:bottom w:val="none" w:sz="0" w:space="0" w:color="auto"/>
        <w:right w:val="none" w:sz="0" w:space="0" w:color="auto"/>
      </w:divBdr>
    </w:div>
    <w:div w:id="973558516">
      <w:bodyDiv w:val="1"/>
      <w:marLeft w:val="0"/>
      <w:marRight w:val="0"/>
      <w:marTop w:val="0"/>
      <w:marBottom w:val="0"/>
      <w:divBdr>
        <w:top w:val="none" w:sz="0" w:space="0" w:color="auto"/>
        <w:left w:val="none" w:sz="0" w:space="0" w:color="auto"/>
        <w:bottom w:val="none" w:sz="0" w:space="0" w:color="auto"/>
        <w:right w:val="none" w:sz="0" w:space="0" w:color="auto"/>
      </w:divBdr>
    </w:div>
    <w:div w:id="1286235416">
      <w:bodyDiv w:val="1"/>
      <w:marLeft w:val="0"/>
      <w:marRight w:val="0"/>
      <w:marTop w:val="0"/>
      <w:marBottom w:val="0"/>
      <w:divBdr>
        <w:top w:val="none" w:sz="0" w:space="0" w:color="auto"/>
        <w:left w:val="none" w:sz="0" w:space="0" w:color="auto"/>
        <w:bottom w:val="none" w:sz="0" w:space="0" w:color="auto"/>
        <w:right w:val="none" w:sz="0" w:space="0" w:color="auto"/>
      </w:divBdr>
      <w:divsChild>
        <w:div w:id="2045128292">
          <w:marLeft w:val="0"/>
          <w:marRight w:val="0"/>
          <w:marTop w:val="0"/>
          <w:marBottom w:val="0"/>
          <w:divBdr>
            <w:top w:val="none" w:sz="0" w:space="0" w:color="auto"/>
            <w:left w:val="none" w:sz="0" w:space="0" w:color="auto"/>
            <w:bottom w:val="none" w:sz="0" w:space="0" w:color="auto"/>
            <w:right w:val="none" w:sz="0" w:space="0" w:color="auto"/>
          </w:divBdr>
          <w:divsChild>
            <w:div w:id="309747357">
              <w:marLeft w:val="0"/>
              <w:marRight w:val="0"/>
              <w:marTop w:val="0"/>
              <w:marBottom w:val="0"/>
              <w:divBdr>
                <w:top w:val="none" w:sz="0" w:space="0" w:color="auto"/>
                <w:left w:val="none" w:sz="0" w:space="0" w:color="auto"/>
                <w:bottom w:val="none" w:sz="0" w:space="0" w:color="auto"/>
                <w:right w:val="none" w:sz="0" w:space="0" w:color="auto"/>
              </w:divBdr>
            </w:div>
            <w:div w:id="913710506">
              <w:marLeft w:val="0"/>
              <w:marRight w:val="0"/>
              <w:marTop w:val="0"/>
              <w:marBottom w:val="0"/>
              <w:divBdr>
                <w:top w:val="none" w:sz="0" w:space="0" w:color="auto"/>
                <w:left w:val="none" w:sz="0" w:space="0" w:color="auto"/>
                <w:bottom w:val="none" w:sz="0" w:space="0" w:color="auto"/>
                <w:right w:val="none" w:sz="0" w:space="0" w:color="auto"/>
              </w:divBdr>
            </w:div>
            <w:div w:id="1465539096">
              <w:marLeft w:val="0"/>
              <w:marRight w:val="0"/>
              <w:marTop w:val="0"/>
              <w:marBottom w:val="0"/>
              <w:divBdr>
                <w:top w:val="none" w:sz="0" w:space="0" w:color="auto"/>
                <w:left w:val="none" w:sz="0" w:space="0" w:color="auto"/>
                <w:bottom w:val="none" w:sz="0" w:space="0" w:color="auto"/>
                <w:right w:val="none" w:sz="0" w:space="0" w:color="auto"/>
              </w:divBdr>
            </w:div>
            <w:div w:id="21274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4418">
      <w:bodyDiv w:val="1"/>
      <w:marLeft w:val="0"/>
      <w:marRight w:val="0"/>
      <w:marTop w:val="0"/>
      <w:marBottom w:val="0"/>
      <w:divBdr>
        <w:top w:val="none" w:sz="0" w:space="0" w:color="auto"/>
        <w:left w:val="none" w:sz="0" w:space="0" w:color="auto"/>
        <w:bottom w:val="none" w:sz="0" w:space="0" w:color="auto"/>
        <w:right w:val="none" w:sz="0" w:space="0" w:color="auto"/>
      </w:divBdr>
    </w:div>
    <w:div w:id="19090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shinetour.co.uk" TargetMode="External"/><Relationship Id="rId12" Type="http://schemas.openxmlformats.org/officeDocument/2006/relationships/hyperlink" Target="http://www.veteran-horse-society.co.uk/" TargetMode="External"/><Relationship Id="rId17" Type="http://schemas.openxmlformats.org/officeDocument/2006/relationships/hyperlink" Target="mailto:brookfarmshowing@gmail.com" TargetMode="External"/><Relationship Id="rId2" Type="http://schemas.openxmlformats.org/officeDocument/2006/relationships/styles" Target="styles.xml"/><Relationship Id="rId16" Type="http://schemas.openxmlformats.org/officeDocument/2006/relationships/hyperlink" Target="mailto:brookfarmshowing@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7.jpg"/><Relationship Id="rId10" Type="http://schemas.openxmlformats.org/officeDocument/2006/relationships/hyperlink" Target="mailto:info@equinesportsu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quinesportsuk.com/register/registration-for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Palmer</dc:creator>
  <cp:keywords/>
  <dc:description/>
  <cp:lastModifiedBy>Claire Palmer</cp:lastModifiedBy>
  <cp:revision>59</cp:revision>
  <dcterms:created xsi:type="dcterms:W3CDTF">2024-01-29T15:08:00Z</dcterms:created>
  <dcterms:modified xsi:type="dcterms:W3CDTF">2024-02-27T18:39:00Z</dcterms:modified>
</cp:coreProperties>
</file>