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B3269E" w14:textId="0801CE38" w:rsidR="009708FA" w:rsidRDefault="009708FA" w:rsidP="009708FA">
      <w:pPr>
        <w:pStyle w:val="Title"/>
        <w:tabs>
          <w:tab w:val="center" w:pos="5007"/>
          <w:tab w:val="left" w:pos="8963"/>
        </w:tabs>
        <w:jc w:val="left"/>
        <w:rPr>
          <w:iCs/>
          <w:szCs w:val="36"/>
          <w:u w:val="none"/>
        </w:rPr>
      </w:pPr>
      <w:bookmarkStart w:id="0" w:name="_Hlk31811806"/>
      <w:r>
        <w:rPr>
          <w:iCs/>
          <w:szCs w:val="36"/>
          <w:u w:val="none"/>
        </w:rPr>
        <w:tab/>
      </w:r>
      <w:r w:rsidRPr="007D7F88">
        <w:rPr>
          <w:iCs/>
          <w:szCs w:val="36"/>
          <w:u w:val="none"/>
        </w:rPr>
        <w:t xml:space="preserve"> </w:t>
      </w:r>
    </w:p>
    <w:p w14:paraId="51DD632C" w14:textId="77777777" w:rsidR="009708FA" w:rsidRDefault="009708FA" w:rsidP="009708FA">
      <w:pPr>
        <w:pStyle w:val="Title"/>
        <w:tabs>
          <w:tab w:val="center" w:pos="5007"/>
          <w:tab w:val="left" w:pos="8963"/>
        </w:tabs>
        <w:jc w:val="left"/>
        <w:rPr>
          <w:iCs/>
          <w:szCs w:val="36"/>
          <w:u w:val="none"/>
        </w:rPr>
      </w:pPr>
      <w:r w:rsidRPr="007D7F88">
        <w:rPr>
          <w:noProof/>
          <w:u w:val="none"/>
          <w:lang w:val="en-GB"/>
        </w:rPr>
        <w:drawing>
          <wp:anchor distT="0" distB="0" distL="114300" distR="114300" simplePos="0" relativeHeight="251669504" behindDoc="0" locked="0" layoutInCell="1" allowOverlap="1" wp14:anchorId="3DAF7D39" wp14:editId="1063D019">
            <wp:simplePos x="0" y="0"/>
            <wp:positionH relativeFrom="column">
              <wp:posOffset>142240</wp:posOffset>
            </wp:positionH>
            <wp:positionV relativeFrom="paragraph">
              <wp:posOffset>85725</wp:posOffset>
            </wp:positionV>
            <wp:extent cx="1302490" cy="531628"/>
            <wp:effectExtent l="0" t="0" r="0" b="190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ESUK Logo.png"/>
                    <pic:cNvPicPr/>
                  </pic:nvPicPr>
                  <pic:blipFill>
                    <a:blip r:embed="rId5"/>
                    <a:stretch>
                      <a:fillRect/>
                    </a:stretch>
                  </pic:blipFill>
                  <pic:spPr>
                    <a:xfrm>
                      <a:off x="0" y="0"/>
                      <a:ext cx="1302490" cy="531628"/>
                    </a:xfrm>
                    <a:prstGeom prst="rect">
                      <a:avLst/>
                    </a:prstGeom>
                  </pic:spPr>
                </pic:pic>
              </a:graphicData>
            </a:graphic>
            <wp14:sizeRelH relativeFrom="page">
              <wp14:pctWidth>0</wp14:pctWidth>
            </wp14:sizeRelH>
            <wp14:sizeRelV relativeFrom="page">
              <wp14:pctHeight>0</wp14:pctHeight>
            </wp14:sizeRelV>
          </wp:anchor>
        </w:drawing>
      </w:r>
      <w:r>
        <w:rPr>
          <w:iCs/>
          <w:szCs w:val="36"/>
          <w:u w:val="none"/>
        </w:rPr>
        <w:tab/>
      </w:r>
    </w:p>
    <w:p w14:paraId="35327EDA" w14:textId="77777777" w:rsidR="009708FA" w:rsidRPr="005B2AB7" w:rsidRDefault="009708FA" w:rsidP="009708FA">
      <w:pPr>
        <w:pStyle w:val="Title"/>
        <w:tabs>
          <w:tab w:val="center" w:pos="5007"/>
          <w:tab w:val="left" w:pos="8963"/>
        </w:tabs>
        <w:jc w:val="left"/>
        <w:rPr>
          <w:rFonts w:asciiTheme="minorHAnsi" w:hAnsiTheme="minorHAnsi" w:cstheme="minorHAnsi"/>
          <w:iCs/>
          <w:sz w:val="44"/>
          <w:szCs w:val="44"/>
          <w:u w:val="none"/>
        </w:rPr>
      </w:pPr>
      <w:r>
        <w:rPr>
          <w:iCs/>
          <w:szCs w:val="36"/>
          <w:u w:val="none"/>
        </w:rPr>
        <w:tab/>
      </w:r>
      <w:r w:rsidRPr="005B2AB7">
        <w:rPr>
          <w:rFonts w:asciiTheme="minorHAnsi" w:hAnsiTheme="minorHAnsi" w:cstheme="minorHAnsi"/>
          <w:iCs/>
          <w:sz w:val="44"/>
          <w:szCs w:val="44"/>
        </w:rPr>
        <w:t>ESUK CHAMPIONSHIP RULES</w:t>
      </w:r>
    </w:p>
    <w:p w14:paraId="6D39524D" w14:textId="77777777" w:rsidR="009708FA" w:rsidRDefault="009708FA" w:rsidP="009708FA">
      <w:pPr>
        <w:pStyle w:val="Title"/>
        <w:jc w:val="both"/>
        <w:rPr>
          <w:rFonts w:asciiTheme="minorHAnsi" w:hAnsiTheme="minorHAnsi" w:cstheme="minorHAnsi"/>
          <w:b w:val="0"/>
          <w:sz w:val="22"/>
          <w:szCs w:val="22"/>
          <w:u w:val="none"/>
          <w:shd w:val="clear" w:color="auto" w:fill="FFFFFF"/>
        </w:rPr>
      </w:pPr>
    </w:p>
    <w:p w14:paraId="4B173D65" w14:textId="61B19773" w:rsidR="009708FA" w:rsidRPr="002E50DD" w:rsidRDefault="009708FA" w:rsidP="009708FA">
      <w:pPr>
        <w:shd w:val="clear" w:color="auto" w:fill="FFFFFF"/>
        <w:jc w:val="both"/>
        <w:rPr>
          <w:rFonts w:asciiTheme="minorHAnsi" w:hAnsiTheme="minorHAnsi" w:cstheme="minorHAnsi"/>
          <w:sz w:val="22"/>
          <w:szCs w:val="22"/>
        </w:rPr>
      </w:pPr>
      <w:r w:rsidRPr="002E50DD">
        <w:rPr>
          <w:rFonts w:asciiTheme="minorHAnsi" w:hAnsiTheme="minorHAnsi" w:cstheme="minorHAnsi"/>
          <w:bCs/>
          <w:sz w:val="22"/>
          <w:szCs w:val="22"/>
        </w:rPr>
        <w:t>This show is affiliated to Equine Sports UK (ESUK) Grassroots Championships taking place at Arena UK, Grantham, Lincolnshire</w:t>
      </w:r>
      <w:r>
        <w:rPr>
          <w:rFonts w:asciiTheme="minorHAnsi" w:hAnsiTheme="minorHAnsi" w:cstheme="minorHAnsi"/>
          <w:bCs/>
          <w:sz w:val="22"/>
          <w:szCs w:val="22"/>
        </w:rPr>
        <w:t>, NG32 2EF</w:t>
      </w:r>
      <w:r w:rsidRPr="002E50DD">
        <w:rPr>
          <w:rFonts w:asciiTheme="minorHAnsi" w:hAnsiTheme="minorHAnsi" w:cstheme="minorHAnsi"/>
          <w:bCs/>
          <w:sz w:val="22"/>
          <w:szCs w:val="22"/>
        </w:rPr>
        <w:t xml:space="preserve"> on the </w:t>
      </w:r>
      <w:r w:rsidR="00FE477F">
        <w:rPr>
          <w:rFonts w:asciiTheme="minorHAnsi" w:hAnsiTheme="minorHAnsi" w:cstheme="minorHAnsi"/>
          <w:bCs/>
          <w:sz w:val="22"/>
          <w:szCs w:val="22"/>
        </w:rPr>
        <w:t>28</w:t>
      </w:r>
      <w:r>
        <w:rPr>
          <w:rFonts w:asciiTheme="minorHAnsi" w:hAnsiTheme="minorHAnsi" w:cstheme="minorHAnsi"/>
          <w:bCs/>
          <w:sz w:val="22"/>
          <w:szCs w:val="22"/>
          <w:vertAlign w:val="superscript"/>
        </w:rPr>
        <w:t>th</w:t>
      </w:r>
      <w:r w:rsidRPr="002E50DD">
        <w:rPr>
          <w:rFonts w:asciiTheme="minorHAnsi" w:hAnsiTheme="minorHAnsi" w:cstheme="minorHAnsi"/>
          <w:bCs/>
          <w:sz w:val="22"/>
          <w:szCs w:val="22"/>
        </w:rPr>
        <w:t xml:space="preserve"> </w:t>
      </w:r>
      <w:r w:rsidR="00FE477F">
        <w:rPr>
          <w:rFonts w:asciiTheme="minorHAnsi" w:hAnsiTheme="minorHAnsi" w:cstheme="minorHAnsi"/>
          <w:bCs/>
          <w:sz w:val="22"/>
          <w:szCs w:val="22"/>
        </w:rPr>
        <w:t>– 31</w:t>
      </w:r>
      <w:r w:rsidR="00FE477F" w:rsidRPr="00FE477F">
        <w:rPr>
          <w:rFonts w:asciiTheme="minorHAnsi" w:hAnsiTheme="minorHAnsi" w:cstheme="minorHAnsi"/>
          <w:bCs/>
          <w:sz w:val="22"/>
          <w:szCs w:val="22"/>
          <w:vertAlign w:val="superscript"/>
        </w:rPr>
        <w:t>st</w:t>
      </w:r>
      <w:r w:rsidR="00FE477F">
        <w:rPr>
          <w:rFonts w:asciiTheme="minorHAnsi" w:hAnsiTheme="minorHAnsi" w:cstheme="minorHAnsi"/>
          <w:bCs/>
          <w:sz w:val="22"/>
          <w:szCs w:val="22"/>
        </w:rPr>
        <w:t xml:space="preserve"> </w:t>
      </w:r>
      <w:r w:rsidR="000921A8">
        <w:rPr>
          <w:rFonts w:asciiTheme="minorHAnsi" w:hAnsiTheme="minorHAnsi" w:cstheme="minorHAnsi"/>
          <w:bCs/>
          <w:sz w:val="22"/>
          <w:szCs w:val="22"/>
        </w:rPr>
        <w:t xml:space="preserve">July </w:t>
      </w:r>
      <w:r w:rsidRPr="002E50DD">
        <w:rPr>
          <w:rFonts w:asciiTheme="minorHAnsi" w:hAnsiTheme="minorHAnsi" w:cstheme="minorHAnsi"/>
          <w:bCs/>
          <w:sz w:val="22"/>
          <w:szCs w:val="22"/>
        </w:rPr>
        <w:t>20</w:t>
      </w:r>
      <w:r>
        <w:rPr>
          <w:rFonts w:asciiTheme="minorHAnsi" w:hAnsiTheme="minorHAnsi" w:cstheme="minorHAnsi"/>
          <w:bCs/>
          <w:sz w:val="22"/>
          <w:szCs w:val="22"/>
        </w:rPr>
        <w:t>2</w:t>
      </w:r>
      <w:r w:rsidR="00FE477F">
        <w:rPr>
          <w:rFonts w:asciiTheme="minorHAnsi" w:hAnsiTheme="minorHAnsi" w:cstheme="minorHAnsi"/>
          <w:bCs/>
          <w:sz w:val="22"/>
          <w:szCs w:val="22"/>
        </w:rPr>
        <w:t>2</w:t>
      </w:r>
      <w:r w:rsidRPr="002E50DD">
        <w:rPr>
          <w:rFonts w:asciiTheme="minorHAnsi" w:hAnsiTheme="minorHAnsi" w:cstheme="minorHAnsi"/>
          <w:bCs/>
          <w:sz w:val="22"/>
          <w:szCs w:val="22"/>
        </w:rPr>
        <w:t xml:space="preserve">.  The </w:t>
      </w:r>
      <w:r w:rsidRPr="002E50DD">
        <w:rPr>
          <w:rFonts w:asciiTheme="minorHAnsi" w:hAnsiTheme="minorHAnsi" w:cstheme="minorHAnsi"/>
          <w:bCs/>
          <w:sz w:val="22"/>
          <w:szCs w:val="22"/>
          <w:u w:val="single"/>
        </w:rPr>
        <w:t>three</w:t>
      </w:r>
      <w:r w:rsidRPr="002E50DD">
        <w:rPr>
          <w:rFonts w:asciiTheme="minorHAnsi" w:hAnsiTheme="minorHAnsi" w:cstheme="minorHAnsi"/>
          <w:bCs/>
          <w:sz w:val="22"/>
          <w:szCs w:val="22"/>
        </w:rPr>
        <w:t xml:space="preserve"> highest placed exhibits will qualify in each class</w:t>
      </w:r>
      <w:r w:rsidRPr="002E50DD">
        <w:rPr>
          <w:rFonts w:asciiTheme="minorHAnsi" w:hAnsiTheme="minorHAnsi" w:cstheme="minorHAnsi"/>
          <w:sz w:val="22"/>
          <w:szCs w:val="22"/>
        </w:rPr>
        <w:t>.</w:t>
      </w:r>
    </w:p>
    <w:p w14:paraId="559B3B69" w14:textId="77777777" w:rsidR="009708FA" w:rsidRPr="00E41001" w:rsidRDefault="009708FA" w:rsidP="009708FA">
      <w:pPr>
        <w:shd w:val="clear" w:color="auto" w:fill="FFFFFF"/>
        <w:jc w:val="both"/>
        <w:rPr>
          <w:rFonts w:asciiTheme="minorHAnsi" w:hAnsiTheme="minorHAnsi" w:cstheme="minorHAnsi"/>
          <w:sz w:val="22"/>
          <w:szCs w:val="22"/>
          <w:lang w:val="en-GB"/>
        </w:rPr>
      </w:pPr>
    </w:p>
    <w:p w14:paraId="3F42FE51" w14:textId="77777777" w:rsidR="009708FA" w:rsidRDefault="009708FA" w:rsidP="009708FA">
      <w:pPr>
        <w:pStyle w:val="Title"/>
        <w:jc w:val="both"/>
        <w:rPr>
          <w:rFonts w:asciiTheme="minorHAnsi" w:hAnsiTheme="minorHAnsi" w:cstheme="minorHAnsi"/>
          <w:b w:val="0"/>
          <w:sz w:val="22"/>
          <w:szCs w:val="22"/>
          <w:u w:val="none"/>
          <w:shd w:val="clear" w:color="auto" w:fill="FFFFFF"/>
        </w:rPr>
      </w:pPr>
      <w:r w:rsidRPr="00E41001">
        <w:rPr>
          <w:rFonts w:asciiTheme="minorHAnsi" w:hAnsiTheme="minorHAnsi" w:cstheme="minorHAnsi"/>
          <w:b w:val="0"/>
          <w:sz w:val="22"/>
          <w:szCs w:val="22"/>
          <w:u w:val="none"/>
          <w:shd w:val="clear" w:color="auto" w:fill="FFFFFF"/>
        </w:rPr>
        <w:t>Download a qualification form off the website and take it along with you to your local show.  Even if the show is not holding qualifiers, if you get placed in the top 3, ask the judge to sign and complete the form.  Send the form to the address on the website, the qualification will be valid once verified with the relevant show secretary.</w:t>
      </w:r>
    </w:p>
    <w:p w14:paraId="082334BC" w14:textId="77777777" w:rsidR="009708FA" w:rsidRDefault="009708FA" w:rsidP="009708FA">
      <w:pPr>
        <w:pStyle w:val="Title"/>
        <w:jc w:val="both"/>
        <w:rPr>
          <w:rFonts w:asciiTheme="minorHAnsi" w:hAnsiTheme="minorHAnsi" w:cstheme="minorHAnsi"/>
          <w:b w:val="0"/>
          <w:iCs/>
          <w:sz w:val="22"/>
          <w:szCs w:val="22"/>
          <w:u w:val="none"/>
        </w:rPr>
      </w:pPr>
    </w:p>
    <w:p w14:paraId="49AAB277" w14:textId="693F8ADB" w:rsidR="009708FA" w:rsidRPr="00E41001" w:rsidRDefault="009708FA" w:rsidP="009708FA">
      <w:pPr>
        <w:pStyle w:val="Title"/>
        <w:jc w:val="both"/>
        <w:rPr>
          <w:rFonts w:asciiTheme="minorHAnsi" w:hAnsiTheme="minorHAnsi" w:cstheme="minorHAnsi"/>
          <w:b w:val="0"/>
          <w:iCs/>
          <w:sz w:val="22"/>
          <w:szCs w:val="22"/>
          <w:u w:val="none"/>
        </w:rPr>
      </w:pPr>
      <w:r>
        <w:rPr>
          <w:rFonts w:asciiTheme="minorHAnsi" w:hAnsiTheme="minorHAnsi" w:cstheme="minorHAnsi"/>
          <w:b w:val="0"/>
          <w:iCs/>
          <w:sz w:val="22"/>
          <w:szCs w:val="22"/>
          <w:u w:val="none"/>
        </w:rPr>
        <w:t>DDRC Shows between April and July 202</w:t>
      </w:r>
      <w:r w:rsidR="00FE477F">
        <w:rPr>
          <w:rFonts w:asciiTheme="minorHAnsi" w:hAnsiTheme="minorHAnsi" w:cstheme="minorHAnsi"/>
          <w:b w:val="0"/>
          <w:iCs/>
          <w:sz w:val="22"/>
          <w:szCs w:val="22"/>
          <w:u w:val="none"/>
        </w:rPr>
        <w:t>2</w:t>
      </w:r>
      <w:r>
        <w:rPr>
          <w:rFonts w:asciiTheme="minorHAnsi" w:hAnsiTheme="minorHAnsi" w:cstheme="minorHAnsi"/>
          <w:b w:val="0"/>
          <w:iCs/>
          <w:sz w:val="22"/>
          <w:szCs w:val="22"/>
          <w:u w:val="none"/>
        </w:rPr>
        <w:t xml:space="preserve"> inclusive include qualifiers for ESUK.</w:t>
      </w:r>
    </w:p>
    <w:p w14:paraId="348D527A" w14:textId="77777777" w:rsidR="009708FA" w:rsidRPr="00DA330F" w:rsidRDefault="009708FA" w:rsidP="009708FA">
      <w:pPr>
        <w:pStyle w:val="Title"/>
        <w:jc w:val="left"/>
        <w:rPr>
          <w:rFonts w:asciiTheme="minorHAnsi" w:hAnsiTheme="minorHAnsi" w:cstheme="minorHAnsi"/>
          <w:b w:val="0"/>
          <w:iCs/>
          <w:sz w:val="20"/>
          <w:u w:val="none"/>
        </w:rPr>
      </w:pPr>
    </w:p>
    <w:p w14:paraId="2CA1E498" w14:textId="77777777" w:rsidR="009708FA" w:rsidRPr="00DA330F" w:rsidRDefault="009708FA" w:rsidP="009708FA">
      <w:pPr>
        <w:shd w:val="clear" w:color="auto" w:fill="FFFFFF"/>
        <w:rPr>
          <w:rFonts w:asciiTheme="minorHAnsi" w:hAnsiTheme="minorHAnsi" w:cstheme="minorHAnsi"/>
          <w:lang w:val="en-GB"/>
        </w:rPr>
      </w:pPr>
      <w:r w:rsidRPr="00DA330F">
        <w:rPr>
          <w:rFonts w:asciiTheme="minorHAnsi" w:hAnsiTheme="minorHAnsi" w:cstheme="minorHAnsi"/>
          <w:bCs/>
          <w:lang w:val="en-GB"/>
        </w:rPr>
        <w:t>Equine Sports UK Grassroots Championships are held solely for grass-roots competitors.  We respectfully remind all competitors to enter in the spirit of grassroots championships.</w:t>
      </w:r>
    </w:p>
    <w:p w14:paraId="59CB5FA1" w14:textId="77777777" w:rsidR="009708FA" w:rsidRPr="00DA330F" w:rsidRDefault="009708FA" w:rsidP="009708FA">
      <w:pPr>
        <w:shd w:val="clear" w:color="auto" w:fill="FFFFFF"/>
        <w:rPr>
          <w:rFonts w:asciiTheme="minorHAnsi" w:hAnsiTheme="minorHAnsi" w:cstheme="minorHAnsi"/>
          <w:lang w:val="en-GB"/>
        </w:rPr>
      </w:pPr>
      <w:r w:rsidRPr="00DA330F">
        <w:rPr>
          <w:rFonts w:asciiTheme="minorHAnsi" w:hAnsiTheme="minorHAnsi" w:cstheme="minorHAnsi"/>
          <w:lang w:val="en-GB"/>
        </w:rPr>
        <w:t> </w:t>
      </w:r>
    </w:p>
    <w:p w14:paraId="6A20771B" w14:textId="77777777" w:rsidR="009708FA" w:rsidRPr="00DA330F" w:rsidRDefault="009708FA" w:rsidP="009708FA">
      <w:pPr>
        <w:shd w:val="clear" w:color="auto" w:fill="FFFFFF"/>
        <w:rPr>
          <w:rFonts w:asciiTheme="minorHAnsi" w:hAnsiTheme="minorHAnsi" w:cstheme="minorHAnsi"/>
          <w:lang w:val="en-GB"/>
        </w:rPr>
      </w:pPr>
      <w:r w:rsidRPr="00DA330F">
        <w:rPr>
          <w:rFonts w:asciiTheme="minorHAnsi" w:hAnsiTheme="minorHAnsi" w:cstheme="minorHAnsi"/>
          <w:i/>
          <w:iCs/>
          <w:lang w:val="en-GB"/>
        </w:rPr>
        <w:t>To avoid confusion our definition of Grassroots is as follows:</w:t>
      </w:r>
    </w:p>
    <w:p w14:paraId="7A863BEB" w14:textId="77777777" w:rsidR="009708FA" w:rsidRPr="00DA330F" w:rsidRDefault="009708FA" w:rsidP="009708FA">
      <w:pPr>
        <w:shd w:val="clear" w:color="auto" w:fill="FFFFFF"/>
        <w:rPr>
          <w:rFonts w:asciiTheme="minorHAnsi" w:hAnsiTheme="minorHAnsi" w:cstheme="minorHAnsi"/>
          <w:lang w:val="en-GB"/>
        </w:rPr>
      </w:pPr>
      <w:r w:rsidRPr="00DA330F">
        <w:rPr>
          <w:rFonts w:asciiTheme="minorHAnsi" w:hAnsiTheme="minorHAnsi" w:cstheme="minorHAnsi"/>
          <w:bCs/>
          <w:i/>
          <w:iCs/>
          <w:lang w:val="en-GB"/>
        </w:rPr>
        <w:t>Definition of a grassroots rider - a person who engages in the most </w:t>
      </w:r>
      <w:r w:rsidRPr="00DA330F">
        <w:rPr>
          <w:rFonts w:asciiTheme="minorHAnsi" w:hAnsiTheme="minorHAnsi" w:cstheme="minorHAnsi"/>
          <w:bCs/>
          <w:i/>
          <w:iCs/>
          <w:u w:val="single"/>
          <w:lang w:val="en-GB"/>
        </w:rPr>
        <w:t>basic</w:t>
      </w:r>
      <w:r w:rsidRPr="00DA330F">
        <w:rPr>
          <w:rFonts w:asciiTheme="minorHAnsi" w:hAnsiTheme="minorHAnsi" w:cstheme="minorHAnsi"/>
          <w:bCs/>
          <w:i/>
          <w:iCs/>
          <w:lang w:val="en-GB"/>
        </w:rPr>
        <w:t> level of horse-riding</w:t>
      </w:r>
      <w:r w:rsidRPr="00DA330F">
        <w:rPr>
          <w:rFonts w:asciiTheme="minorHAnsi" w:hAnsiTheme="minorHAnsi" w:cstheme="minorHAnsi"/>
          <w:lang w:val="en-GB"/>
        </w:rPr>
        <w:t xml:space="preserve"> </w:t>
      </w:r>
      <w:r w:rsidRPr="00DA330F">
        <w:rPr>
          <w:rFonts w:asciiTheme="minorHAnsi" w:hAnsiTheme="minorHAnsi" w:cstheme="minorHAnsi"/>
          <w:bCs/>
          <w:i/>
          <w:iCs/>
          <w:lang w:val="en-GB"/>
        </w:rPr>
        <w:t>(as opposed to an amateur - a person who engages in a pursuit, especially a sport, on an unpaid basis)</w:t>
      </w:r>
    </w:p>
    <w:p w14:paraId="0AB5A2E8" w14:textId="77777777" w:rsidR="009708FA" w:rsidRPr="00DA330F" w:rsidRDefault="009708FA" w:rsidP="009708FA">
      <w:pPr>
        <w:shd w:val="clear" w:color="auto" w:fill="FFFFFF"/>
        <w:rPr>
          <w:rFonts w:asciiTheme="minorHAnsi" w:hAnsiTheme="minorHAnsi" w:cstheme="minorHAnsi"/>
          <w:lang w:val="en-GB"/>
        </w:rPr>
      </w:pPr>
    </w:p>
    <w:p w14:paraId="75374D8F" w14:textId="77777777" w:rsidR="009708FA" w:rsidRPr="00DA330F" w:rsidRDefault="009708FA" w:rsidP="009708FA">
      <w:pPr>
        <w:shd w:val="clear" w:color="auto" w:fill="FFFFFF"/>
        <w:rPr>
          <w:rFonts w:asciiTheme="minorHAnsi" w:hAnsiTheme="minorHAnsi" w:cstheme="minorHAnsi"/>
          <w:lang w:val="en-GB"/>
        </w:rPr>
      </w:pPr>
      <w:r w:rsidRPr="00DA330F">
        <w:rPr>
          <w:rFonts w:asciiTheme="minorHAnsi" w:hAnsiTheme="minorHAnsi" w:cstheme="minorHAnsi"/>
          <w:bCs/>
          <w:lang w:val="en-GB"/>
        </w:rPr>
        <w:t>The following restrictions apply and are excluded from the Championships:</w:t>
      </w:r>
    </w:p>
    <w:p w14:paraId="65A75864" w14:textId="77777777" w:rsidR="009708FA" w:rsidRPr="00DA330F" w:rsidRDefault="009708FA" w:rsidP="009708FA">
      <w:pPr>
        <w:shd w:val="clear" w:color="auto" w:fill="FFFFFF"/>
        <w:rPr>
          <w:rFonts w:asciiTheme="minorHAnsi" w:hAnsiTheme="minorHAnsi" w:cstheme="minorHAnsi"/>
          <w:lang w:val="en-GB"/>
        </w:rPr>
      </w:pPr>
      <w:r w:rsidRPr="00DA330F">
        <w:rPr>
          <w:rFonts w:asciiTheme="minorHAnsi" w:hAnsiTheme="minorHAnsi" w:cstheme="minorHAnsi"/>
          <w:lang w:val="en-GB"/>
        </w:rPr>
        <w:t>Professional Riders, (those who make a </w:t>
      </w:r>
      <w:r w:rsidRPr="00DA330F">
        <w:rPr>
          <w:rFonts w:asciiTheme="minorHAnsi" w:hAnsiTheme="minorHAnsi" w:cstheme="minorHAnsi"/>
          <w:bCs/>
          <w:i/>
          <w:iCs/>
          <w:lang w:val="en-GB"/>
        </w:rPr>
        <w:t>full-time</w:t>
      </w:r>
      <w:r w:rsidRPr="00DA330F">
        <w:rPr>
          <w:rFonts w:asciiTheme="minorHAnsi" w:hAnsiTheme="minorHAnsi" w:cstheme="minorHAnsi"/>
          <w:lang w:val="en-GB"/>
        </w:rPr>
        <w:t> living out of buying, selling, producing, breaking, schooling, teaching, grooming, training or competing).</w:t>
      </w:r>
    </w:p>
    <w:p w14:paraId="5FF6CE77" w14:textId="77777777" w:rsidR="009708FA" w:rsidRPr="00DA330F" w:rsidRDefault="009708FA" w:rsidP="009708FA">
      <w:pPr>
        <w:shd w:val="clear" w:color="auto" w:fill="FFFFFF"/>
        <w:rPr>
          <w:rFonts w:asciiTheme="minorHAnsi" w:hAnsiTheme="minorHAnsi" w:cstheme="minorHAnsi"/>
          <w:lang w:val="en-GB"/>
        </w:rPr>
      </w:pPr>
      <w:r w:rsidRPr="00DA330F">
        <w:rPr>
          <w:rFonts w:asciiTheme="minorHAnsi" w:hAnsiTheme="minorHAnsi" w:cstheme="minorHAnsi"/>
          <w:lang w:val="en-GB"/>
        </w:rPr>
        <w:t>Horses/Ponies/Riders combination not to have qualified or competed in any classes at Olympia, RIHS or Horse of the Year Show including Search for a Star in the past five years.</w:t>
      </w:r>
    </w:p>
    <w:p w14:paraId="1A5B98C7" w14:textId="77777777" w:rsidR="009708FA" w:rsidRPr="00DA330F" w:rsidRDefault="009708FA" w:rsidP="009708FA">
      <w:pPr>
        <w:shd w:val="clear" w:color="auto" w:fill="FFFFFF"/>
        <w:rPr>
          <w:rFonts w:asciiTheme="minorHAnsi" w:hAnsiTheme="minorHAnsi" w:cstheme="minorHAnsi"/>
          <w:lang w:val="en-GB"/>
        </w:rPr>
      </w:pPr>
      <w:r w:rsidRPr="00DA330F">
        <w:rPr>
          <w:rFonts w:asciiTheme="minorHAnsi" w:hAnsiTheme="minorHAnsi" w:cstheme="minorHAnsi"/>
          <w:lang w:val="en-GB"/>
        </w:rPr>
        <w:t>Rider not to have ridden at Olympia, RIHS, Horse of the Year Show including Search for a Star in the past five years.</w:t>
      </w:r>
    </w:p>
    <w:p w14:paraId="4700D333" w14:textId="77777777" w:rsidR="009708FA" w:rsidRPr="00DA330F" w:rsidRDefault="009708FA" w:rsidP="009708FA">
      <w:pPr>
        <w:shd w:val="clear" w:color="auto" w:fill="FFFFFF"/>
        <w:rPr>
          <w:rFonts w:asciiTheme="minorHAnsi" w:hAnsiTheme="minorHAnsi" w:cstheme="minorHAnsi"/>
          <w:lang w:val="en-GB"/>
        </w:rPr>
      </w:pPr>
      <w:r w:rsidRPr="00DA330F">
        <w:rPr>
          <w:rFonts w:asciiTheme="minorHAnsi" w:hAnsiTheme="minorHAnsi" w:cstheme="minorHAnsi"/>
          <w:lang w:val="en-GB"/>
        </w:rPr>
        <w:t> </w:t>
      </w:r>
    </w:p>
    <w:p w14:paraId="05B31B41" w14:textId="77777777" w:rsidR="009708FA" w:rsidRPr="00DA330F" w:rsidRDefault="009708FA" w:rsidP="009708FA">
      <w:pPr>
        <w:shd w:val="clear" w:color="auto" w:fill="FFFFFF"/>
        <w:rPr>
          <w:rFonts w:asciiTheme="minorHAnsi" w:hAnsiTheme="minorHAnsi" w:cstheme="minorHAnsi"/>
          <w:lang w:val="en-GB"/>
        </w:rPr>
      </w:pPr>
      <w:r w:rsidRPr="00DA330F">
        <w:rPr>
          <w:rFonts w:asciiTheme="minorHAnsi" w:hAnsiTheme="minorHAnsi" w:cstheme="minorHAnsi"/>
          <w:bCs/>
          <w:lang w:val="en-GB"/>
        </w:rPr>
        <w:t>IF YOU HAVE ANY DOUBT ABOUT YOUR ELIGIBILITY TO COMPETE AT ESUK, PLEASE CONTACT US BEFORE ENTERING.</w:t>
      </w:r>
    </w:p>
    <w:p w14:paraId="43294A48" w14:textId="77777777" w:rsidR="009708FA" w:rsidRPr="00DA330F" w:rsidRDefault="009708FA" w:rsidP="009708FA">
      <w:pPr>
        <w:shd w:val="clear" w:color="auto" w:fill="FFFFFF"/>
        <w:rPr>
          <w:rFonts w:asciiTheme="minorHAnsi" w:hAnsiTheme="minorHAnsi" w:cstheme="minorHAnsi"/>
          <w:lang w:val="en-GB"/>
        </w:rPr>
      </w:pPr>
      <w:r w:rsidRPr="00DA330F">
        <w:rPr>
          <w:rFonts w:asciiTheme="minorHAnsi" w:hAnsiTheme="minorHAnsi" w:cstheme="minorHAnsi"/>
          <w:bCs/>
          <w:lang w:val="en-GB"/>
        </w:rPr>
        <w:t>WE RESERVE THE RIGHT TO DISQUALIFY ANYONE WHO ENTERS THE CHAMPIONSHIPS IF THEY ARE REPORTED AND FOUND TO BE INELIGIBLE.</w:t>
      </w:r>
    </w:p>
    <w:p w14:paraId="22137271" w14:textId="77777777" w:rsidR="009708FA" w:rsidRPr="00DA330F" w:rsidRDefault="009708FA" w:rsidP="009708FA">
      <w:pPr>
        <w:shd w:val="clear" w:color="auto" w:fill="FFFFFF"/>
        <w:rPr>
          <w:rFonts w:asciiTheme="minorHAnsi" w:hAnsiTheme="minorHAnsi" w:cstheme="minorHAnsi"/>
          <w:lang w:val="en-GB"/>
        </w:rPr>
      </w:pPr>
    </w:p>
    <w:p w14:paraId="5F1A1B10" w14:textId="77777777" w:rsidR="009708FA" w:rsidRPr="00DA330F" w:rsidRDefault="009708FA" w:rsidP="009708FA">
      <w:pPr>
        <w:shd w:val="clear" w:color="auto" w:fill="FFFFFF"/>
        <w:rPr>
          <w:rFonts w:asciiTheme="minorHAnsi" w:hAnsiTheme="minorHAnsi" w:cstheme="minorHAnsi"/>
          <w:sz w:val="24"/>
          <w:szCs w:val="24"/>
          <w:lang w:val="en-GB"/>
        </w:rPr>
      </w:pPr>
      <w:r w:rsidRPr="00DA330F">
        <w:rPr>
          <w:rFonts w:asciiTheme="minorHAnsi" w:hAnsiTheme="minorHAnsi" w:cstheme="minorHAnsi"/>
          <w:b/>
          <w:bCs/>
          <w:sz w:val="24"/>
          <w:szCs w:val="24"/>
          <w:lang w:val="en-GB"/>
        </w:rPr>
        <w:t>Show Jumping</w:t>
      </w:r>
    </w:p>
    <w:p w14:paraId="078D0FA1" w14:textId="41DA145C" w:rsidR="009708FA" w:rsidRPr="00DA330F" w:rsidRDefault="009708FA" w:rsidP="009708FA">
      <w:pPr>
        <w:shd w:val="clear" w:color="auto" w:fill="FFFFFF"/>
        <w:rPr>
          <w:rFonts w:asciiTheme="minorHAnsi" w:hAnsiTheme="minorHAnsi" w:cstheme="minorHAnsi"/>
          <w:lang w:val="en-GB"/>
        </w:rPr>
      </w:pPr>
      <w:r w:rsidRPr="00DA330F">
        <w:rPr>
          <w:rFonts w:asciiTheme="minorHAnsi" w:hAnsiTheme="minorHAnsi" w:cstheme="minorHAnsi"/>
          <w:lang w:val="en-GB"/>
        </w:rPr>
        <w:t xml:space="preserve">Horse/Pony/Rider combination not to have earned more than </w:t>
      </w:r>
      <w:proofErr w:type="gramStart"/>
      <w:r w:rsidRPr="00DA330F">
        <w:rPr>
          <w:rFonts w:asciiTheme="minorHAnsi" w:hAnsiTheme="minorHAnsi" w:cstheme="minorHAnsi"/>
          <w:lang w:val="en-GB"/>
        </w:rPr>
        <w:t>twenty five</w:t>
      </w:r>
      <w:proofErr w:type="gramEnd"/>
      <w:r w:rsidRPr="00DA330F">
        <w:rPr>
          <w:rFonts w:asciiTheme="minorHAnsi" w:hAnsiTheme="minorHAnsi" w:cstheme="minorHAnsi"/>
          <w:lang w:val="en-GB"/>
        </w:rPr>
        <w:t xml:space="preserve"> (25) British Show Jumping points by 1</w:t>
      </w:r>
      <w:r w:rsidRPr="00DA330F">
        <w:rPr>
          <w:rFonts w:asciiTheme="minorHAnsi" w:hAnsiTheme="minorHAnsi" w:cstheme="minorHAnsi"/>
          <w:vertAlign w:val="superscript"/>
          <w:lang w:val="en-GB"/>
        </w:rPr>
        <w:t>st</w:t>
      </w:r>
      <w:r w:rsidRPr="00DA330F">
        <w:rPr>
          <w:rFonts w:asciiTheme="minorHAnsi" w:hAnsiTheme="minorHAnsi" w:cstheme="minorHAnsi"/>
          <w:lang w:val="en-GB"/>
        </w:rPr>
        <w:t> August 20</w:t>
      </w:r>
      <w:r w:rsidR="001B5DF2">
        <w:rPr>
          <w:rFonts w:asciiTheme="minorHAnsi" w:hAnsiTheme="minorHAnsi" w:cstheme="minorHAnsi"/>
          <w:lang w:val="en-GB"/>
        </w:rPr>
        <w:t>21</w:t>
      </w:r>
      <w:r w:rsidRPr="00DA330F">
        <w:rPr>
          <w:rFonts w:asciiTheme="minorHAnsi" w:hAnsiTheme="minorHAnsi" w:cstheme="minorHAnsi"/>
          <w:lang w:val="en-GB"/>
        </w:rPr>
        <w:t xml:space="preserve"> (does not apply to BS Club points).</w:t>
      </w:r>
    </w:p>
    <w:p w14:paraId="499D4CA9" w14:textId="77777777" w:rsidR="009708FA" w:rsidRPr="00DA330F" w:rsidRDefault="009708FA" w:rsidP="009708FA">
      <w:pPr>
        <w:shd w:val="clear" w:color="auto" w:fill="FFFFFF"/>
        <w:rPr>
          <w:rFonts w:asciiTheme="minorHAnsi" w:hAnsiTheme="minorHAnsi" w:cstheme="minorHAnsi"/>
          <w:lang w:val="en-GB"/>
        </w:rPr>
      </w:pPr>
      <w:r w:rsidRPr="00DA330F">
        <w:rPr>
          <w:rFonts w:asciiTheme="minorHAnsi" w:hAnsiTheme="minorHAnsi" w:cstheme="minorHAnsi"/>
          <w:lang w:val="en-GB"/>
        </w:rPr>
        <w:t>Adults may only compete in the Show Jumping Classes on Ponies in the Adult on Ponies section, provided the pony is 133cms or over and the riders height and weight is appropriate.</w:t>
      </w:r>
    </w:p>
    <w:p w14:paraId="3292B993" w14:textId="77777777" w:rsidR="009708FA" w:rsidRPr="00DA330F" w:rsidRDefault="009708FA" w:rsidP="009708FA">
      <w:pPr>
        <w:shd w:val="clear" w:color="auto" w:fill="FFFFFF"/>
        <w:rPr>
          <w:rFonts w:asciiTheme="minorHAnsi" w:hAnsiTheme="minorHAnsi" w:cstheme="minorHAnsi"/>
          <w:lang w:val="en-GB"/>
        </w:rPr>
      </w:pPr>
      <w:r w:rsidRPr="00DA330F">
        <w:rPr>
          <w:rFonts w:asciiTheme="minorHAnsi" w:hAnsiTheme="minorHAnsi" w:cstheme="minorHAnsi"/>
          <w:lang w:val="en-GB"/>
        </w:rPr>
        <w:t>The same Pony/Horse may not be ridden by another rider in the same Pony/Horse Show Jumping Classes.</w:t>
      </w:r>
    </w:p>
    <w:p w14:paraId="41E60F7F" w14:textId="77777777" w:rsidR="009708FA" w:rsidRPr="00DA330F" w:rsidRDefault="009708FA" w:rsidP="009708FA">
      <w:pPr>
        <w:shd w:val="clear" w:color="auto" w:fill="FFFFFF"/>
        <w:rPr>
          <w:rFonts w:asciiTheme="minorHAnsi" w:hAnsiTheme="minorHAnsi" w:cstheme="minorHAnsi"/>
          <w:lang w:val="en-GB"/>
        </w:rPr>
      </w:pPr>
      <w:r w:rsidRPr="00DA330F">
        <w:rPr>
          <w:rFonts w:asciiTheme="minorHAnsi" w:hAnsiTheme="minorHAnsi" w:cstheme="minorHAnsi"/>
          <w:lang w:val="en-GB"/>
        </w:rPr>
        <w:t>Any Horse/Pony and Rider Combination may only compete in </w:t>
      </w:r>
      <w:r w:rsidRPr="00DA330F">
        <w:rPr>
          <w:rFonts w:asciiTheme="minorHAnsi" w:hAnsiTheme="minorHAnsi" w:cstheme="minorHAnsi"/>
          <w:b/>
          <w:bCs/>
          <w:lang w:val="en-GB"/>
        </w:rPr>
        <w:t>three</w:t>
      </w:r>
      <w:r w:rsidRPr="00DA330F">
        <w:rPr>
          <w:rFonts w:asciiTheme="minorHAnsi" w:hAnsiTheme="minorHAnsi" w:cstheme="minorHAnsi"/>
          <w:lang w:val="en-GB"/>
        </w:rPr>
        <w:t> Show Jumping Classes on each day.  Classes entered must follow each height level, example: 70cm, 80cm, 90cm </w:t>
      </w:r>
      <w:r w:rsidRPr="00DA330F">
        <w:rPr>
          <w:rFonts w:asciiTheme="minorHAnsi" w:hAnsiTheme="minorHAnsi" w:cstheme="minorHAnsi"/>
          <w:b/>
          <w:bCs/>
          <w:lang w:val="en-GB"/>
        </w:rPr>
        <w:t>NOT</w:t>
      </w:r>
      <w:r w:rsidRPr="00DA330F">
        <w:rPr>
          <w:rFonts w:asciiTheme="minorHAnsi" w:hAnsiTheme="minorHAnsi" w:cstheme="minorHAnsi"/>
          <w:lang w:val="en-GB"/>
        </w:rPr>
        <w:t> 60cm, 80cm, 90cm.</w:t>
      </w:r>
    </w:p>
    <w:p w14:paraId="31ED65D6" w14:textId="77777777" w:rsidR="009708FA" w:rsidRPr="00DA330F" w:rsidRDefault="009708FA" w:rsidP="009708FA">
      <w:pPr>
        <w:shd w:val="clear" w:color="auto" w:fill="FFFFFF"/>
        <w:rPr>
          <w:rFonts w:asciiTheme="minorHAnsi" w:hAnsiTheme="minorHAnsi" w:cstheme="minorHAnsi"/>
          <w:lang w:val="en-GB"/>
        </w:rPr>
      </w:pPr>
      <w:r w:rsidRPr="00DA330F">
        <w:rPr>
          <w:rFonts w:asciiTheme="minorHAnsi" w:hAnsiTheme="minorHAnsi" w:cstheme="minorHAnsi"/>
          <w:lang w:val="en-GB"/>
        </w:rPr>
        <w:t>Ponies may not compete in the Horse Show Jumping Classes.</w:t>
      </w:r>
    </w:p>
    <w:p w14:paraId="7B688F64" w14:textId="06366692" w:rsidR="009708FA" w:rsidRPr="00DA330F" w:rsidRDefault="009708FA" w:rsidP="009708FA">
      <w:pPr>
        <w:shd w:val="clear" w:color="auto" w:fill="FFFFFF"/>
        <w:rPr>
          <w:rFonts w:asciiTheme="minorHAnsi" w:hAnsiTheme="minorHAnsi" w:cstheme="minorHAnsi"/>
          <w:lang w:val="en-GB"/>
        </w:rPr>
      </w:pPr>
      <w:r w:rsidRPr="00DA330F">
        <w:rPr>
          <w:rFonts w:asciiTheme="minorHAnsi" w:hAnsiTheme="minorHAnsi" w:cstheme="minorHAnsi"/>
          <w:lang w:val="en-GB"/>
        </w:rPr>
        <w:t>Children may compete on horses in the Horse Show Jumping Classes provided they are 13 years of age or over as of the 1st January 20</w:t>
      </w:r>
      <w:r w:rsidR="001B5DF2">
        <w:rPr>
          <w:rFonts w:asciiTheme="minorHAnsi" w:hAnsiTheme="minorHAnsi" w:cstheme="minorHAnsi"/>
          <w:lang w:val="en-GB"/>
        </w:rPr>
        <w:t>22</w:t>
      </w:r>
      <w:r w:rsidRPr="00DA330F">
        <w:rPr>
          <w:rFonts w:asciiTheme="minorHAnsi" w:hAnsiTheme="minorHAnsi" w:cstheme="minorHAnsi"/>
          <w:lang w:val="en-GB"/>
        </w:rPr>
        <w:t>.</w:t>
      </w:r>
    </w:p>
    <w:p w14:paraId="7551E88F" w14:textId="77777777" w:rsidR="009708FA" w:rsidRPr="00DA330F" w:rsidRDefault="009708FA" w:rsidP="009708FA">
      <w:pPr>
        <w:shd w:val="clear" w:color="auto" w:fill="FFFFFF"/>
        <w:rPr>
          <w:rFonts w:asciiTheme="minorHAnsi" w:hAnsiTheme="minorHAnsi" w:cstheme="minorHAnsi"/>
          <w:lang w:val="en-GB"/>
        </w:rPr>
      </w:pPr>
      <w:r w:rsidRPr="00DA330F">
        <w:rPr>
          <w:rFonts w:asciiTheme="minorHAnsi" w:hAnsiTheme="minorHAnsi" w:cstheme="minorHAnsi"/>
          <w:lang w:val="en-GB"/>
        </w:rPr>
        <w:t>Horses/Ponies must be entered in their Passport Registered Name not their Stable Name.  Passports will be checked against entered name in all Show Jumping Classes and BS records confirmed.</w:t>
      </w:r>
    </w:p>
    <w:p w14:paraId="6253B241" w14:textId="77777777" w:rsidR="009708FA" w:rsidRPr="00DA330F" w:rsidRDefault="009708FA" w:rsidP="009708FA">
      <w:pPr>
        <w:shd w:val="clear" w:color="auto" w:fill="FFFFFF"/>
        <w:rPr>
          <w:rFonts w:asciiTheme="minorHAnsi" w:hAnsiTheme="minorHAnsi" w:cstheme="minorHAnsi"/>
          <w:lang w:val="en-GB"/>
        </w:rPr>
      </w:pPr>
      <w:r w:rsidRPr="00DA330F">
        <w:rPr>
          <w:rFonts w:asciiTheme="minorHAnsi" w:hAnsiTheme="minorHAnsi" w:cstheme="minorHAnsi"/>
          <w:lang w:val="en-GB"/>
        </w:rPr>
        <w:t>Weighted back boots are forbidden in all Show Jumping Classes.</w:t>
      </w:r>
    </w:p>
    <w:p w14:paraId="3FEA4EA4" w14:textId="77777777" w:rsidR="009708FA" w:rsidRPr="00DA330F" w:rsidRDefault="009708FA" w:rsidP="009708FA">
      <w:pPr>
        <w:shd w:val="clear" w:color="auto" w:fill="FFFFFF"/>
        <w:rPr>
          <w:rFonts w:asciiTheme="minorHAnsi" w:hAnsiTheme="minorHAnsi" w:cstheme="minorHAnsi"/>
          <w:lang w:val="en-GB"/>
        </w:rPr>
      </w:pPr>
      <w:r w:rsidRPr="00DA330F">
        <w:rPr>
          <w:rFonts w:asciiTheme="minorHAnsi" w:hAnsiTheme="minorHAnsi" w:cstheme="minorHAnsi"/>
          <w:lang w:val="en-GB"/>
        </w:rPr>
        <w:t>British Show Jumping Stallion Grading Rules do not apply.</w:t>
      </w:r>
    </w:p>
    <w:p w14:paraId="1AD7BA0E" w14:textId="77777777" w:rsidR="009708FA" w:rsidRPr="00DA330F" w:rsidRDefault="009708FA" w:rsidP="009708FA">
      <w:pPr>
        <w:shd w:val="clear" w:color="auto" w:fill="FFFFFF"/>
        <w:rPr>
          <w:rFonts w:asciiTheme="minorHAnsi" w:hAnsiTheme="minorHAnsi" w:cstheme="minorHAnsi"/>
          <w:lang w:val="en-GB"/>
        </w:rPr>
      </w:pPr>
      <w:r w:rsidRPr="00DA330F">
        <w:rPr>
          <w:rFonts w:asciiTheme="minorHAnsi" w:hAnsiTheme="minorHAnsi" w:cstheme="minorHAnsi"/>
          <w:lang w:val="en-GB"/>
        </w:rPr>
        <w:t>All Stallions must wear a white tail ribbon and be handled/ridden correctly at all times.</w:t>
      </w:r>
    </w:p>
    <w:p w14:paraId="610961B5" w14:textId="77777777" w:rsidR="009708FA" w:rsidRPr="00DA330F" w:rsidRDefault="009708FA" w:rsidP="009708FA">
      <w:pPr>
        <w:shd w:val="clear" w:color="auto" w:fill="FFFFFF"/>
        <w:rPr>
          <w:rFonts w:asciiTheme="minorHAnsi" w:hAnsiTheme="minorHAnsi" w:cstheme="minorHAnsi"/>
          <w:lang w:val="en-GB"/>
        </w:rPr>
      </w:pPr>
      <w:r w:rsidRPr="00DA330F">
        <w:rPr>
          <w:rFonts w:asciiTheme="minorHAnsi" w:hAnsiTheme="minorHAnsi" w:cstheme="minorHAnsi"/>
          <w:lang w:val="en-GB"/>
        </w:rPr>
        <w:t>A fall of horse or rider in any Class will result in disqualification and they MUST leave the ring dismounted.</w:t>
      </w:r>
    </w:p>
    <w:p w14:paraId="3FF6468E" w14:textId="77777777" w:rsidR="009708FA" w:rsidRPr="00DA330F" w:rsidRDefault="009708FA" w:rsidP="009708FA">
      <w:pPr>
        <w:shd w:val="clear" w:color="auto" w:fill="FFFFFF"/>
        <w:rPr>
          <w:rFonts w:asciiTheme="minorHAnsi" w:hAnsiTheme="minorHAnsi" w:cstheme="minorHAnsi"/>
          <w:b/>
          <w:bCs/>
          <w:lang w:val="en-GB"/>
        </w:rPr>
      </w:pPr>
    </w:p>
    <w:p w14:paraId="65FD7B58" w14:textId="77777777" w:rsidR="009708FA" w:rsidRPr="00DA330F" w:rsidRDefault="009708FA" w:rsidP="009708FA">
      <w:pPr>
        <w:shd w:val="clear" w:color="auto" w:fill="FFFFFF"/>
        <w:rPr>
          <w:rFonts w:asciiTheme="minorHAnsi" w:hAnsiTheme="minorHAnsi" w:cstheme="minorHAnsi"/>
          <w:sz w:val="24"/>
          <w:szCs w:val="24"/>
          <w:lang w:val="en-GB"/>
        </w:rPr>
      </w:pPr>
      <w:r w:rsidRPr="00DA330F">
        <w:rPr>
          <w:rFonts w:asciiTheme="minorHAnsi" w:hAnsiTheme="minorHAnsi" w:cstheme="minorHAnsi"/>
          <w:b/>
          <w:bCs/>
          <w:sz w:val="24"/>
          <w:szCs w:val="24"/>
          <w:lang w:val="en-GB"/>
        </w:rPr>
        <w:t>Dressage</w:t>
      </w:r>
    </w:p>
    <w:p w14:paraId="5F8B4113" w14:textId="77777777" w:rsidR="001B5DF2" w:rsidRPr="001B5DF2" w:rsidRDefault="001B5DF2" w:rsidP="001B5DF2">
      <w:pPr>
        <w:shd w:val="clear" w:color="auto" w:fill="FFFFFF"/>
        <w:rPr>
          <w:rFonts w:asciiTheme="minorHAnsi" w:hAnsiTheme="minorHAnsi" w:cstheme="minorHAnsi"/>
          <w:lang w:val="en-GB"/>
        </w:rPr>
      </w:pPr>
      <w:r w:rsidRPr="001B5DF2">
        <w:rPr>
          <w:rFonts w:asciiTheme="minorHAnsi" w:hAnsiTheme="minorHAnsi" w:cstheme="minorHAnsi"/>
          <w:lang w:val="en-GB"/>
        </w:rPr>
        <w:t>Rider not to be a BD Group 6 or above</w:t>
      </w:r>
    </w:p>
    <w:p w14:paraId="7C4C634B" w14:textId="77777777" w:rsidR="001B5DF2" w:rsidRPr="001B5DF2" w:rsidRDefault="001B5DF2" w:rsidP="001B5DF2">
      <w:pPr>
        <w:shd w:val="clear" w:color="auto" w:fill="FFFFFF"/>
        <w:rPr>
          <w:rFonts w:asciiTheme="minorHAnsi" w:hAnsiTheme="minorHAnsi" w:cstheme="minorHAnsi"/>
          <w:lang w:val="en-GB"/>
        </w:rPr>
      </w:pPr>
      <w:r w:rsidRPr="001B5DF2">
        <w:rPr>
          <w:rFonts w:asciiTheme="minorHAnsi" w:hAnsiTheme="minorHAnsi" w:cstheme="minorHAnsi"/>
          <w:lang w:val="en-GB"/>
        </w:rPr>
        <w:t>Horse/rider combination not to have won more than 50 BD points in the current year</w:t>
      </w:r>
    </w:p>
    <w:p w14:paraId="198A3BF2" w14:textId="77777777" w:rsidR="001B5DF2" w:rsidRPr="001B5DF2" w:rsidRDefault="001B5DF2" w:rsidP="001B5DF2">
      <w:pPr>
        <w:shd w:val="clear" w:color="auto" w:fill="FFFFFF"/>
        <w:rPr>
          <w:rFonts w:asciiTheme="minorHAnsi" w:hAnsiTheme="minorHAnsi" w:cstheme="minorHAnsi"/>
          <w:lang w:val="en-GB"/>
        </w:rPr>
      </w:pPr>
      <w:r w:rsidRPr="001B5DF2">
        <w:rPr>
          <w:rFonts w:asciiTheme="minorHAnsi" w:hAnsiTheme="minorHAnsi" w:cstheme="minorHAnsi"/>
          <w:lang w:val="en-GB"/>
        </w:rPr>
        <w:t>No callers are permitted in any of the Championship Classes (does not apply to Open Classes)</w:t>
      </w:r>
    </w:p>
    <w:p w14:paraId="54C9CACB" w14:textId="4850FD41" w:rsidR="009708FA" w:rsidRDefault="009708FA" w:rsidP="009708FA">
      <w:pPr>
        <w:rPr>
          <w:rFonts w:asciiTheme="minorHAnsi" w:hAnsiTheme="minorHAnsi" w:cstheme="minorHAnsi"/>
          <w:color w:val="393939"/>
          <w:lang w:val="en-GB"/>
        </w:rPr>
      </w:pPr>
      <w:r>
        <w:rPr>
          <w:rFonts w:asciiTheme="minorHAnsi" w:hAnsiTheme="minorHAnsi" w:cstheme="minorHAnsi"/>
          <w:color w:val="393939"/>
          <w:lang w:val="en-GB"/>
        </w:rPr>
        <w:br w:type="page"/>
      </w:r>
    </w:p>
    <w:p w14:paraId="5C75BDFD" w14:textId="66108851" w:rsidR="009708FA" w:rsidRPr="00DA330F" w:rsidRDefault="009708FA" w:rsidP="009708FA">
      <w:pPr>
        <w:pStyle w:val="Title"/>
        <w:tabs>
          <w:tab w:val="center" w:pos="5007"/>
          <w:tab w:val="left" w:pos="8963"/>
        </w:tabs>
        <w:jc w:val="left"/>
        <w:rPr>
          <w:iCs/>
          <w:sz w:val="20"/>
          <w:u w:val="none"/>
        </w:rPr>
      </w:pPr>
    </w:p>
    <w:p w14:paraId="2C06707F" w14:textId="77777777" w:rsidR="009708FA" w:rsidRDefault="009708FA" w:rsidP="009708FA">
      <w:pPr>
        <w:pStyle w:val="Title"/>
        <w:tabs>
          <w:tab w:val="center" w:pos="5007"/>
          <w:tab w:val="left" w:pos="8963"/>
        </w:tabs>
        <w:jc w:val="left"/>
        <w:rPr>
          <w:iCs/>
          <w:szCs w:val="36"/>
          <w:u w:val="none"/>
        </w:rPr>
      </w:pPr>
      <w:r w:rsidRPr="007D7F88">
        <w:rPr>
          <w:noProof/>
          <w:u w:val="none"/>
          <w:lang w:val="en-GB"/>
        </w:rPr>
        <w:drawing>
          <wp:anchor distT="0" distB="0" distL="114300" distR="114300" simplePos="0" relativeHeight="251692032" behindDoc="0" locked="0" layoutInCell="1" allowOverlap="1" wp14:anchorId="3370F26F" wp14:editId="0F11602C">
            <wp:simplePos x="0" y="0"/>
            <wp:positionH relativeFrom="column">
              <wp:posOffset>142240</wp:posOffset>
            </wp:positionH>
            <wp:positionV relativeFrom="paragraph">
              <wp:posOffset>85725</wp:posOffset>
            </wp:positionV>
            <wp:extent cx="1302490" cy="531628"/>
            <wp:effectExtent l="0" t="0" r="0" b="1905"/>
            <wp:wrapNone/>
            <wp:docPr id="227" name="Pictur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ESUK Logo.png"/>
                    <pic:cNvPicPr/>
                  </pic:nvPicPr>
                  <pic:blipFill>
                    <a:blip r:embed="rId5"/>
                    <a:stretch>
                      <a:fillRect/>
                    </a:stretch>
                  </pic:blipFill>
                  <pic:spPr>
                    <a:xfrm>
                      <a:off x="0" y="0"/>
                      <a:ext cx="1302490" cy="531628"/>
                    </a:xfrm>
                    <a:prstGeom prst="rect">
                      <a:avLst/>
                    </a:prstGeom>
                  </pic:spPr>
                </pic:pic>
              </a:graphicData>
            </a:graphic>
            <wp14:sizeRelH relativeFrom="page">
              <wp14:pctWidth>0</wp14:pctWidth>
            </wp14:sizeRelH>
            <wp14:sizeRelV relativeFrom="page">
              <wp14:pctHeight>0</wp14:pctHeight>
            </wp14:sizeRelV>
          </wp:anchor>
        </w:drawing>
      </w:r>
      <w:r>
        <w:rPr>
          <w:iCs/>
          <w:szCs w:val="36"/>
          <w:u w:val="none"/>
        </w:rPr>
        <w:tab/>
      </w:r>
    </w:p>
    <w:p w14:paraId="0E168CF5" w14:textId="77777777" w:rsidR="009708FA" w:rsidRPr="005B2AB7" w:rsidRDefault="009708FA" w:rsidP="009708FA">
      <w:pPr>
        <w:pStyle w:val="Title"/>
        <w:tabs>
          <w:tab w:val="center" w:pos="5007"/>
          <w:tab w:val="left" w:pos="8963"/>
        </w:tabs>
        <w:jc w:val="left"/>
        <w:rPr>
          <w:rFonts w:asciiTheme="minorHAnsi" w:hAnsiTheme="minorHAnsi" w:cstheme="minorHAnsi"/>
          <w:iCs/>
          <w:sz w:val="44"/>
          <w:szCs w:val="44"/>
          <w:u w:val="none"/>
        </w:rPr>
      </w:pPr>
      <w:r>
        <w:rPr>
          <w:iCs/>
          <w:szCs w:val="36"/>
          <w:u w:val="none"/>
        </w:rPr>
        <w:tab/>
      </w:r>
      <w:r w:rsidRPr="005B2AB7">
        <w:rPr>
          <w:rFonts w:asciiTheme="minorHAnsi" w:hAnsiTheme="minorHAnsi" w:cstheme="minorHAnsi"/>
          <w:iCs/>
          <w:sz w:val="44"/>
          <w:szCs w:val="44"/>
        </w:rPr>
        <w:t>ESUK CHAMPIONSHIP RULES</w:t>
      </w:r>
    </w:p>
    <w:p w14:paraId="122A5E29" w14:textId="77777777" w:rsidR="009708FA" w:rsidRPr="00DA330F" w:rsidRDefault="009708FA" w:rsidP="009708FA">
      <w:pPr>
        <w:shd w:val="clear" w:color="auto" w:fill="FFFFFF"/>
        <w:ind w:left="-360" w:firstLine="360"/>
        <w:rPr>
          <w:rFonts w:asciiTheme="minorHAnsi" w:hAnsiTheme="minorHAnsi" w:cstheme="minorHAnsi"/>
          <w:lang w:val="en-GB"/>
        </w:rPr>
      </w:pPr>
    </w:p>
    <w:p w14:paraId="7E6B057C" w14:textId="77777777" w:rsidR="009708FA" w:rsidRPr="00DA330F" w:rsidRDefault="009708FA" w:rsidP="009708FA">
      <w:pPr>
        <w:shd w:val="clear" w:color="auto" w:fill="FFFFFF"/>
        <w:rPr>
          <w:rFonts w:asciiTheme="minorHAnsi" w:hAnsiTheme="minorHAnsi" w:cstheme="minorHAnsi"/>
          <w:sz w:val="24"/>
          <w:szCs w:val="24"/>
          <w:lang w:val="en-GB"/>
        </w:rPr>
      </w:pPr>
      <w:r w:rsidRPr="00DA330F">
        <w:rPr>
          <w:rFonts w:asciiTheme="minorHAnsi" w:hAnsiTheme="minorHAnsi" w:cstheme="minorHAnsi"/>
          <w:b/>
          <w:bCs/>
          <w:sz w:val="24"/>
          <w:szCs w:val="24"/>
          <w:lang w:val="en-GB"/>
        </w:rPr>
        <w:t>Showing</w:t>
      </w:r>
    </w:p>
    <w:p w14:paraId="6ABE67E5" w14:textId="537F2B81" w:rsidR="009708FA" w:rsidRPr="00DA330F" w:rsidRDefault="009708FA" w:rsidP="009708FA">
      <w:pPr>
        <w:shd w:val="clear" w:color="auto" w:fill="FFFFFF"/>
        <w:rPr>
          <w:rFonts w:asciiTheme="minorHAnsi" w:hAnsiTheme="minorHAnsi" w:cstheme="minorHAnsi"/>
          <w:lang w:val="en-GB"/>
        </w:rPr>
      </w:pPr>
      <w:r w:rsidRPr="00DA330F">
        <w:rPr>
          <w:rFonts w:asciiTheme="minorHAnsi" w:hAnsiTheme="minorHAnsi" w:cstheme="minorHAnsi"/>
          <w:lang w:val="en-GB"/>
        </w:rPr>
        <w:t>Horses/Ponies must not have been professionally produced or trained for the show ring, or kept in training or livery at a professional showing yard since 1</w:t>
      </w:r>
      <w:r w:rsidRPr="00DA330F">
        <w:rPr>
          <w:rFonts w:asciiTheme="minorHAnsi" w:hAnsiTheme="minorHAnsi" w:cstheme="minorHAnsi"/>
          <w:vertAlign w:val="superscript"/>
          <w:lang w:val="en-GB"/>
        </w:rPr>
        <w:t>st</w:t>
      </w:r>
      <w:r w:rsidRPr="00DA330F">
        <w:rPr>
          <w:rFonts w:asciiTheme="minorHAnsi" w:hAnsiTheme="minorHAnsi" w:cstheme="minorHAnsi"/>
          <w:lang w:val="en-GB"/>
        </w:rPr>
        <w:t> August 20</w:t>
      </w:r>
      <w:r w:rsidR="001B5DF2">
        <w:rPr>
          <w:rFonts w:asciiTheme="minorHAnsi" w:hAnsiTheme="minorHAnsi" w:cstheme="minorHAnsi"/>
          <w:lang w:val="en-GB"/>
        </w:rPr>
        <w:t>21</w:t>
      </w:r>
      <w:r w:rsidRPr="00DA330F">
        <w:rPr>
          <w:rFonts w:asciiTheme="minorHAnsi" w:hAnsiTheme="minorHAnsi" w:cstheme="minorHAnsi"/>
          <w:lang w:val="en-GB"/>
        </w:rPr>
        <w:t>.</w:t>
      </w:r>
    </w:p>
    <w:p w14:paraId="25A4B427" w14:textId="36826C7E" w:rsidR="009708FA" w:rsidRPr="00DA330F" w:rsidRDefault="009708FA" w:rsidP="009708FA">
      <w:pPr>
        <w:shd w:val="clear" w:color="auto" w:fill="FFFFFF"/>
        <w:rPr>
          <w:rFonts w:asciiTheme="minorHAnsi" w:hAnsiTheme="minorHAnsi" w:cstheme="minorHAnsi"/>
          <w:lang w:val="en-GB"/>
        </w:rPr>
      </w:pPr>
      <w:r w:rsidRPr="00DA330F">
        <w:rPr>
          <w:rFonts w:asciiTheme="minorHAnsi" w:hAnsiTheme="minorHAnsi" w:cstheme="minorHAnsi"/>
          <w:lang w:val="en-GB"/>
        </w:rPr>
        <w:t>Horses/Ponies bought from a professional showing producer after 1</w:t>
      </w:r>
      <w:r w:rsidRPr="00DA330F">
        <w:rPr>
          <w:rFonts w:asciiTheme="minorHAnsi" w:hAnsiTheme="minorHAnsi" w:cstheme="minorHAnsi"/>
          <w:vertAlign w:val="superscript"/>
          <w:lang w:val="en-GB"/>
        </w:rPr>
        <w:t>st</w:t>
      </w:r>
      <w:r w:rsidRPr="00DA330F">
        <w:rPr>
          <w:rFonts w:asciiTheme="minorHAnsi" w:hAnsiTheme="minorHAnsi" w:cstheme="minorHAnsi"/>
          <w:lang w:val="en-GB"/>
        </w:rPr>
        <w:t> January 20</w:t>
      </w:r>
      <w:r w:rsidR="001B5DF2">
        <w:rPr>
          <w:rFonts w:asciiTheme="minorHAnsi" w:hAnsiTheme="minorHAnsi" w:cstheme="minorHAnsi"/>
          <w:lang w:val="en-GB"/>
        </w:rPr>
        <w:t>22</w:t>
      </w:r>
      <w:r w:rsidRPr="00DA330F">
        <w:rPr>
          <w:rFonts w:asciiTheme="minorHAnsi" w:hAnsiTheme="minorHAnsi" w:cstheme="minorHAnsi"/>
          <w:lang w:val="en-GB"/>
        </w:rPr>
        <w:t xml:space="preserve"> are not eligible to compete in the 20</w:t>
      </w:r>
      <w:r w:rsidR="001B5DF2">
        <w:rPr>
          <w:rFonts w:asciiTheme="minorHAnsi" w:hAnsiTheme="minorHAnsi" w:cstheme="minorHAnsi"/>
          <w:lang w:val="en-GB"/>
        </w:rPr>
        <w:t>22</w:t>
      </w:r>
      <w:r w:rsidRPr="00DA330F">
        <w:rPr>
          <w:rFonts w:asciiTheme="minorHAnsi" w:hAnsiTheme="minorHAnsi" w:cstheme="minorHAnsi"/>
          <w:lang w:val="en-GB"/>
        </w:rPr>
        <w:t xml:space="preserve"> Championships.</w:t>
      </w:r>
    </w:p>
    <w:p w14:paraId="3AA00E97" w14:textId="77777777" w:rsidR="009708FA" w:rsidRPr="00DA330F" w:rsidRDefault="009708FA" w:rsidP="009708FA">
      <w:pPr>
        <w:shd w:val="clear" w:color="auto" w:fill="FFFFFF"/>
        <w:rPr>
          <w:rFonts w:asciiTheme="minorHAnsi" w:hAnsiTheme="minorHAnsi" w:cstheme="minorHAnsi"/>
          <w:lang w:val="en-GB"/>
        </w:rPr>
      </w:pPr>
      <w:r w:rsidRPr="00DA330F">
        <w:rPr>
          <w:rFonts w:asciiTheme="minorHAnsi" w:hAnsiTheme="minorHAnsi" w:cstheme="minorHAnsi"/>
          <w:lang w:val="en-GB"/>
        </w:rPr>
        <w:t>Horses/Ponies cannot be ridden at the Championships by a rider that has ridden for a professional producer/trainer/groom at any time (unless in lead rein classes).</w:t>
      </w:r>
    </w:p>
    <w:p w14:paraId="295C8934" w14:textId="00887CDD" w:rsidR="009708FA" w:rsidRPr="00DA330F" w:rsidRDefault="009708FA" w:rsidP="009708FA">
      <w:pPr>
        <w:shd w:val="clear" w:color="auto" w:fill="FFFFFF"/>
        <w:rPr>
          <w:rFonts w:asciiTheme="minorHAnsi" w:hAnsiTheme="minorHAnsi" w:cstheme="minorHAnsi"/>
          <w:lang w:val="en-GB"/>
        </w:rPr>
      </w:pPr>
      <w:r w:rsidRPr="00DA330F">
        <w:rPr>
          <w:rFonts w:asciiTheme="minorHAnsi" w:hAnsiTheme="minorHAnsi" w:cstheme="minorHAnsi"/>
          <w:lang w:val="en-GB"/>
        </w:rPr>
        <w:t>Horses/Ponies and riders cannot have received any help from a professional producer/trainer/groom at any show since 1</w:t>
      </w:r>
      <w:r w:rsidRPr="00DA330F">
        <w:rPr>
          <w:rFonts w:asciiTheme="minorHAnsi" w:hAnsiTheme="minorHAnsi" w:cstheme="minorHAnsi"/>
          <w:vertAlign w:val="superscript"/>
          <w:lang w:val="en-GB"/>
        </w:rPr>
        <w:t>st</w:t>
      </w:r>
      <w:r w:rsidRPr="00DA330F">
        <w:rPr>
          <w:rFonts w:asciiTheme="minorHAnsi" w:hAnsiTheme="minorHAnsi" w:cstheme="minorHAnsi"/>
          <w:lang w:val="en-GB"/>
        </w:rPr>
        <w:t> January 20</w:t>
      </w:r>
      <w:r w:rsidR="001B5DF2">
        <w:rPr>
          <w:rFonts w:asciiTheme="minorHAnsi" w:hAnsiTheme="minorHAnsi" w:cstheme="minorHAnsi"/>
          <w:lang w:val="en-GB"/>
        </w:rPr>
        <w:t>22</w:t>
      </w:r>
      <w:r w:rsidRPr="00DA330F">
        <w:rPr>
          <w:rFonts w:asciiTheme="minorHAnsi" w:hAnsiTheme="minorHAnsi" w:cstheme="minorHAnsi"/>
          <w:lang w:val="en-GB"/>
        </w:rPr>
        <w:t>.</w:t>
      </w:r>
    </w:p>
    <w:p w14:paraId="5E085B44" w14:textId="77777777" w:rsidR="009708FA" w:rsidRPr="00DA330F" w:rsidRDefault="009708FA" w:rsidP="009708FA">
      <w:pPr>
        <w:shd w:val="clear" w:color="auto" w:fill="FFFFFF"/>
        <w:rPr>
          <w:rFonts w:asciiTheme="minorHAnsi" w:hAnsiTheme="minorHAnsi" w:cstheme="minorHAnsi"/>
          <w:lang w:val="en-GB"/>
        </w:rPr>
      </w:pPr>
      <w:r w:rsidRPr="00DA330F">
        <w:rPr>
          <w:rFonts w:asciiTheme="minorHAnsi" w:hAnsiTheme="minorHAnsi" w:cstheme="minorHAnsi"/>
          <w:lang w:val="en-GB"/>
        </w:rPr>
        <w:t>Competitors will not be allowed into the showing ring late, after the class has been asked to trot.</w:t>
      </w:r>
    </w:p>
    <w:p w14:paraId="01A23592" w14:textId="53D960A7" w:rsidR="009708FA" w:rsidRPr="00DA330F" w:rsidRDefault="009708FA" w:rsidP="009708FA">
      <w:pPr>
        <w:shd w:val="clear" w:color="auto" w:fill="FFFFFF"/>
        <w:rPr>
          <w:rFonts w:asciiTheme="minorHAnsi" w:hAnsiTheme="minorHAnsi" w:cstheme="minorHAnsi"/>
          <w:lang w:val="en-GB"/>
        </w:rPr>
      </w:pPr>
      <w:r w:rsidRPr="00DA330F">
        <w:rPr>
          <w:rFonts w:asciiTheme="minorHAnsi" w:hAnsiTheme="minorHAnsi" w:cstheme="minorHAnsi"/>
          <w:lang w:val="en-GB"/>
        </w:rPr>
        <w:t>Stallions and colts over 138cms may not be ridden or led by juniors who have not attained their 14th birthday before 1st January 20</w:t>
      </w:r>
      <w:r w:rsidR="001B5DF2">
        <w:rPr>
          <w:rFonts w:asciiTheme="minorHAnsi" w:hAnsiTheme="minorHAnsi" w:cstheme="minorHAnsi"/>
          <w:lang w:val="en-GB"/>
        </w:rPr>
        <w:t>22</w:t>
      </w:r>
      <w:r w:rsidRPr="00DA330F">
        <w:rPr>
          <w:rFonts w:asciiTheme="minorHAnsi" w:hAnsiTheme="minorHAnsi" w:cstheme="minorHAnsi"/>
          <w:lang w:val="en-GB"/>
        </w:rPr>
        <w:t>.</w:t>
      </w:r>
    </w:p>
    <w:p w14:paraId="46EDCACD" w14:textId="77777777" w:rsidR="009708FA" w:rsidRPr="00DA330F" w:rsidRDefault="009708FA" w:rsidP="009708FA">
      <w:pPr>
        <w:shd w:val="clear" w:color="auto" w:fill="FFFFFF"/>
        <w:rPr>
          <w:rFonts w:asciiTheme="minorHAnsi" w:hAnsiTheme="minorHAnsi" w:cstheme="minorHAnsi"/>
          <w:lang w:val="en-GB"/>
        </w:rPr>
      </w:pPr>
      <w:r w:rsidRPr="00DA330F">
        <w:rPr>
          <w:rFonts w:asciiTheme="minorHAnsi" w:hAnsiTheme="minorHAnsi" w:cstheme="minorHAnsi"/>
          <w:lang w:val="en-GB"/>
        </w:rPr>
        <w:t>All riders/handlers must be three years old or over.</w:t>
      </w:r>
    </w:p>
    <w:p w14:paraId="2B89ED1F" w14:textId="77777777" w:rsidR="009708FA" w:rsidRPr="00DA330F" w:rsidRDefault="009708FA" w:rsidP="009708FA">
      <w:pPr>
        <w:shd w:val="clear" w:color="auto" w:fill="FFFFFF"/>
        <w:rPr>
          <w:rFonts w:asciiTheme="minorHAnsi" w:hAnsiTheme="minorHAnsi" w:cstheme="minorHAnsi"/>
          <w:lang w:val="en-GB"/>
        </w:rPr>
      </w:pPr>
      <w:r w:rsidRPr="00DA330F">
        <w:rPr>
          <w:rFonts w:asciiTheme="minorHAnsi" w:hAnsiTheme="minorHAnsi" w:cstheme="minorHAnsi"/>
          <w:lang w:val="en-GB"/>
        </w:rPr>
        <w:t>Ponies/horses must be four years old and over in all ridden classes. The age shall be calculated from the 1st January in the year of its birth.</w:t>
      </w:r>
    </w:p>
    <w:p w14:paraId="655A8A9D" w14:textId="77777777" w:rsidR="009708FA" w:rsidRPr="00DA330F" w:rsidRDefault="009708FA" w:rsidP="009708FA">
      <w:pPr>
        <w:shd w:val="clear" w:color="auto" w:fill="FFFFFF"/>
        <w:rPr>
          <w:rFonts w:asciiTheme="minorHAnsi" w:hAnsiTheme="minorHAnsi" w:cstheme="minorHAnsi"/>
          <w:lang w:val="en-GB"/>
        </w:rPr>
      </w:pPr>
      <w:r w:rsidRPr="00DA330F">
        <w:rPr>
          <w:rFonts w:asciiTheme="minorHAnsi" w:hAnsiTheme="minorHAnsi" w:cstheme="minorHAnsi"/>
          <w:lang w:val="en-GB"/>
        </w:rPr>
        <w:t>Stallions or colts may NOT be entered in the Young Handler, Lead Rein, First Ridden, M&amp;M LR or FR or any Show Pony Class.</w:t>
      </w:r>
    </w:p>
    <w:p w14:paraId="5D848665" w14:textId="77777777" w:rsidR="009708FA" w:rsidRPr="00DA330F" w:rsidRDefault="009708FA" w:rsidP="009708FA">
      <w:pPr>
        <w:shd w:val="clear" w:color="auto" w:fill="FFFFFF"/>
        <w:rPr>
          <w:rFonts w:asciiTheme="minorHAnsi" w:hAnsiTheme="minorHAnsi" w:cstheme="minorHAnsi"/>
          <w:lang w:val="en-GB"/>
        </w:rPr>
      </w:pPr>
      <w:r w:rsidRPr="00DA330F">
        <w:rPr>
          <w:rFonts w:asciiTheme="minorHAnsi" w:hAnsiTheme="minorHAnsi" w:cstheme="minorHAnsi"/>
          <w:lang w:val="en-GB"/>
        </w:rPr>
        <w:t>In all lead rein classes, ponies not to exceed 128cm.</w:t>
      </w:r>
    </w:p>
    <w:p w14:paraId="4024B6F8" w14:textId="77777777" w:rsidR="009708FA" w:rsidRPr="00DA330F" w:rsidRDefault="009708FA" w:rsidP="009708FA">
      <w:pPr>
        <w:shd w:val="clear" w:color="auto" w:fill="FFFFFF"/>
        <w:rPr>
          <w:rFonts w:asciiTheme="minorHAnsi" w:hAnsiTheme="minorHAnsi" w:cstheme="minorHAnsi"/>
          <w:lang w:val="en-GB"/>
        </w:rPr>
      </w:pPr>
      <w:r w:rsidRPr="00DA330F">
        <w:rPr>
          <w:rFonts w:asciiTheme="minorHAnsi" w:hAnsiTheme="minorHAnsi" w:cstheme="minorHAnsi"/>
          <w:lang w:val="en-GB"/>
        </w:rPr>
        <w:t>In the event of a rider having to leave his pony in the showing ring, during the judging of a class, to enable him to participate in another class, then the rider must complete his show both ridden and in-hand.</w:t>
      </w:r>
    </w:p>
    <w:p w14:paraId="5B8C1F9C" w14:textId="77777777" w:rsidR="009708FA" w:rsidRPr="00DA330F" w:rsidRDefault="009708FA" w:rsidP="009708FA">
      <w:pPr>
        <w:shd w:val="clear" w:color="auto" w:fill="FFFFFF"/>
        <w:rPr>
          <w:rFonts w:asciiTheme="minorHAnsi" w:hAnsiTheme="minorHAnsi" w:cstheme="minorHAnsi"/>
          <w:lang w:val="en-GB"/>
        </w:rPr>
      </w:pPr>
      <w:r w:rsidRPr="00DA330F">
        <w:rPr>
          <w:rFonts w:asciiTheme="minorHAnsi" w:hAnsiTheme="minorHAnsi" w:cstheme="minorHAnsi"/>
          <w:lang w:val="en-GB"/>
        </w:rPr>
        <w:t>During In-hand classes/sections including WHP Phase II sections, if an animal gets loose from its handler it will result in disqualification.</w:t>
      </w:r>
    </w:p>
    <w:p w14:paraId="29A58382" w14:textId="77777777" w:rsidR="009708FA" w:rsidRDefault="009708FA" w:rsidP="009708FA">
      <w:pPr>
        <w:shd w:val="clear" w:color="auto" w:fill="FFFFFF"/>
        <w:rPr>
          <w:rFonts w:asciiTheme="minorHAnsi" w:hAnsiTheme="minorHAnsi" w:cstheme="minorHAnsi"/>
          <w:lang w:val="en-GB"/>
        </w:rPr>
      </w:pPr>
      <w:r w:rsidRPr="00DA330F">
        <w:rPr>
          <w:rFonts w:asciiTheme="minorHAnsi" w:hAnsiTheme="minorHAnsi" w:cstheme="minorHAnsi"/>
          <w:lang w:val="en-GB"/>
        </w:rPr>
        <w:t>Hind boots are not permitted in any Working Hunter class.  Front boots including over-reach boots of a plain colour may be used for Phase 1 of the WHP/WH classes ONLY and must be removed before Phase 2.</w:t>
      </w:r>
    </w:p>
    <w:p w14:paraId="4DB2D1EA" w14:textId="77777777" w:rsidR="009708FA" w:rsidRPr="00DA330F" w:rsidRDefault="009708FA" w:rsidP="009708FA">
      <w:pPr>
        <w:shd w:val="clear" w:color="auto" w:fill="FFFFFF"/>
        <w:rPr>
          <w:rFonts w:asciiTheme="minorHAnsi" w:hAnsiTheme="minorHAnsi" w:cstheme="minorHAnsi"/>
          <w:lang w:val="en-GB"/>
        </w:rPr>
      </w:pPr>
    </w:p>
    <w:p w14:paraId="602BE6FB" w14:textId="77777777" w:rsidR="009708FA" w:rsidRPr="00DA330F" w:rsidRDefault="009708FA" w:rsidP="009708FA">
      <w:pPr>
        <w:shd w:val="clear" w:color="auto" w:fill="FFFFFF"/>
        <w:rPr>
          <w:rFonts w:asciiTheme="minorHAnsi" w:hAnsiTheme="minorHAnsi" w:cstheme="minorHAnsi"/>
          <w:sz w:val="24"/>
          <w:szCs w:val="24"/>
          <w:lang w:val="en-GB"/>
        </w:rPr>
      </w:pPr>
      <w:r w:rsidRPr="00DA330F">
        <w:rPr>
          <w:rFonts w:asciiTheme="minorHAnsi" w:hAnsiTheme="minorHAnsi" w:cstheme="minorHAnsi"/>
          <w:b/>
          <w:bCs/>
          <w:sz w:val="24"/>
          <w:szCs w:val="24"/>
          <w:lang w:val="en-GB"/>
        </w:rPr>
        <w:t>General</w:t>
      </w:r>
    </w:p>
    <w:p w14:paraId="0F491762" w14:textId="77777777" w:rsidR="009708FA" w:rsidRPr="00DA330F" w:rsidRDefault="009708FA" w:rsidP="009708FA">
      <w:pPr>
        <w:shd w:val="clear" w:color="auto" w:fill="FFFFFF"/>
        <w:rPr>
          <w:rFonts w:asciiTheme="minorHAnsi" w:hAnsiTheme="minorHAnsi" w:cstheme="minorHAnsi"/>
          <w:lang w:val="en-GB"/>
        </w:rPr>
      </w:pPr>
      <w:r w:rsidRPr="00DA330F">
        <w:rPr>
          <w:rFonts w:asciiTheme="minorHAnsi" w:hAnsiTheme="minorHAnsi" w:cstheme="minorHAnsi"/>
          <w:lang w:val="en-GB"/>
        </w:rPr>
        <w:t>No horse/pony can be entered more than once for any class</w:t>
      </w:r>
    </w:p>
    <w:p w14:paraId="0212C92C" w14:textId="77777777" w:rsidR="009708FA" w:rsidRPr="00DA330F" w:rsidRDefault="009708FA" w:rsidP="009708FA">
      <w:pPr>
        <w:shd w:val="clear" w:color="auto" w:fill="FFFFFF"/>
        <w:rPr>
          <w:rFonts w:asciiTheme="minorHAnsi" w:hAnsiTheme="minorHAnsi" w:cstheme="minorHAnsi"/>
          <w:lang w:val="en-GB"/>
        </w:rPr>
      </w:pPr>
      <w:r w:rsidRPr="00DA330F">
        <w:rPr>
          <w:rFonts w:asciiTheme="minorHAnsi" w:hAnsiTheme="minorHAnsi" w:cstheme="minorHAnsi"/>
          <w:lang w:val="en-GB"/>
        </w:rPr>
        <w:t>One rider may enter more than one different horse/pony in Show Jumping, Dressage and Working Hunter classes.</w:t>
      </w:r>
    </w:p>
    <w:p w14:paraId="25BC43CD" w14:textId="77777777" w:rsidR="009708FA" w:rsidRPr="00DA330F" w:rsidRDefault="009708FA" w:rsidP="009708FA">
      <w:pPr>
        <w:shd w:val="clear" w:color="auto" w:fill="FFFFFF"/>
        <w:rPr>
          <w:rFonts w:asciiTheme="minorHAnsi" w:hAnsiTheme="minorHAnsi" w:cstheme="minorHAnsi"/>
          <w:lang w:val="en-GB"/>
        </w:rPr>
      </w:pPr>
      <w:r w:rsidRPr="00DA330F">
        <w:rPr>
          <w:rFonts w:asciiTheme="minorHAnsi" w:hAnsiTheme="minorHAnsi" w:cstheme="minorHAnsi"/>
          <w:lang w:val="en-GB"/>
        </w:rPr>
        <w:t>The judge’s decision is final.  Objections must be made in writing within 30 minutes after the class has finished and must be accompanied by a £50 deposit which will only be refunded if the objection is upheld.</w:t>
      </w:r>
    </w:p>
    <w:p w14:paraId="4281C666" w14:textId="77777777" w:rsidR="009708FA" w:rsidRPr="00DA330F" w:rsidRDefault="009708FA" w:rsidP="009708FA">
      <w:pPr>
        <w:shd w:val="clear" w:color="auto" w:fill="FFFFFF"/>
        <w:rPr>
          <w:rFonts w:asciiTheme="minorHAnsi" w:hAnsiTheme="minorHAnsi" w:cstheme="minorHAnsi"/>
          <w:lang w:val="en-GB"/>
        </w:rPr>
      </w:pPr>
      <w:r w:rsidRPr="00DA330F">
        <w:rPr>
          <w:rFonts w:asciiTheme="minorHAnsi" w:hAnsiTheme="minorHAnsi" w:cstheme="minorHAnsi"/>
          <w:lang w:val="en-GB"/>
        </w:rPr>
        <w:t>Competitors take part entirely at their own risk. It is strongly advised that all competitors have a third-party liability insurance in place when competing at our Championships.</w:t>
      </w:r>
    </w:p>
    <w:p w14:paraId="07A50702" w14:textId="77777777" w:rsidR="009708FA" w:rsidRPr="00DA330F" w:rsidRDefault="009708FA" w:rsidP="009708FA">
      <w:pPr>
        <w:shd w:val="clear" w:color="auto" w:fill="FFFFFF"/>
        <w:rPr>
          <w:rFonts w:asciiTheme="minorHAnsi" w:hAnsiTheme="minorHAnsi" w:cstheme="minorHAnsi"/>
          <w:lang w:val="en-GB"/>
        </w:rPr>
      </w:pPr>
      <w:r w:rsidRPr="00DA330F">
        <w:rPr>
          <w:rFonts w:asciiTheme="minorHAnsi" w:hAnsiTheme="minorHAnsi" w:cstheme="minorHAnsi"/>
          <w:lang w:val="en-GB"/>
        </w:rPr>
        <w:t>It is strongly recommended and the responsibility of all horse/pony owners to ensure that their animals are fully vaccinated against equine flu.</w:t>
      </w:r>
    </w:p>
    <w:p w14:paraId="610A83EF" w14:textId="77777777" w:rsidR="009708FA" w:rsidRPr="00DA330F" w:rsidRDefault="009708FA" w:rsidP="009708FA">
      <w:pPr>
        <w:shd w:val="clear" w:color="auto" w:fill="FFFFFF"/>
        <w:rPr>
          <w:rFonts w:asciiTheme="minorHAnsi" w:hAnsiTheme="minorHAnsi" w:cstheme="minorHAnsi"/>
          <w:lang w:val="en-GB"/>
        </w:rPr>
      </w:pPr>
      <w:r w:rsidRPr="00DA330F">
        <w:rPr>
          <w:rFonts w:asciiTheme="minorHAnsi" w:hAnsiTheme="minorHAnsi" w:cstheme="minorHAnsi"/>
          <w:lang w:val="en-GB"/>
        </w:rPr>
        <w:t>Riders must wear correctly fitted headgear which conforms with the current legal standards whilst mounted anywhere on the showground with their chin straps fastened at all times.</w:t>
      </w:r>
    </w:p>
    <w:p w14:paraId="6B74481B" w14:textId="77777777" w:rsidR="009708FA" w:rsidRPr="00DA330F" w:rsidRDefault="009708FA" w:rsidP="009708FA">
      <w:pPr>
        <w:shd w:val="clear" w:color="auto" w:fill="FFFFFF"/>
        <w:rPr>
          <w:rFonts w:asciiTheme="minorHAnsi" w:hAnsiTheme="minorHAnsi" w:cstheme="minorHAnsi"/>
          <w:lang w:val="en-GB"/>
        </w:rPr>
      </w:pPr>
      <w:r w:rsidRPr="00DA330F">
        <w:rPr>
          <w:rFonts w:asciiTheme="minorHAnsi" w:hAnsiTheme="minorHAnsi" w:cstheme="minorHAnsi"/>
          <w:lang w:val="en-GB"/>
        </w:rPr>
        <w:t>A rider whose hat comes off will be eliminated.</w:t>
      </w:r>
    </w:p>
    <w:p w14:paraId="66FF1D4E" w14:textId="77777777" w:rsidR="009708FA" w:rsidRPr="00DA330F" w:rsidRDefault="009708FA" w:rsidP="009708FA">
      <w:pPr>
        <w:shd w:val="clear" w:color="auto" w:fill="FFFFFF"/>
        <w:rPr>
          <w:rFonts w:asciiTheme="minorHAnsi" w:hAnsiTheme="minorHAnsi" w:cstheme="minorHAnsi"/>
          <w:lang w:val="en-GB"/>
        </w:rPr>
      </w:pPr>
      <w:r w:rsidRPr="00DA330F">
        <w:rPr>
          <w:rFonts w:asciiTheme="minorHAnsi" w:hAnsiTheme="minorHAnsi" w:cstheme="minorHAnsi"/>
          <w:lang w:val="en-GB"/>
        </w:rPr>
        <w:t>A rider, whose strap comes undone whilst competing, must on penalty of elimination replace it or fasten it before continuing. They may stop without penalty to fasten the strap.</w:t>
      </w:r>
    </w:p>
    <w:p w14:paraId="64142FF2" w14:textId="77777777" w:rsidR="009708FA" w:rsidRPr="00DA330F" w:rsidRDefault="009708FA" w:rsidP="009708FA">
      <w:pPr>
        <w:shd w:val="clear" w:color="auto" w:fill="FFFFFF"/>
        <w:rPr>
          <w:rFonts w:asciiTheme="minorHAnsi" w:hAnsiTheme="minorHAnsi" w:cstheme="minorHAnsi"/>
          <w:lang w:val="en-GB"/>
        </w:rPr>
      </w:pPr>
      <w:r w:rsidRPr="00DA330F">
        <w:rPr>
          <w:rFonts w:asciiTheme="minorHAnsi" w:hAnsiTheme="minorHAnsi" w:cstheme="minorHAnsi"/>
          <w:lang w:val="en-GB"/>
        </w:rPr>
        <w:t>No rider may compete in ESUK cla</w:t>
      </w:r>
      <w:r>
        <w:rPr>
          <w:rFonts w:asciiTheme="minorHAnsi" w:hAnsiTheme="minorHAnsi" w:cstheme="minorHAnsi"/>
          <w:lang w:val="en-GB"/>
        </w:rPr>
        <w:t>s</w:t>
      </w:r>
      <w:r w:rsidRPr="00DA330F">
        <w:rPr>
          <w:rFonts w:asciiTheme="minorHAnsi" w:hAnsiTheme="minorHAnsi" w:cstheme="minorHAnsi"/>
          <w:lang w:val="en-GB"/>
        </w:rPr>
        <w:t>ses with any type of broken limb.</w:t>
      </w:r>
    </w:p>
    <w:p w14:paraId="7580455B" w14:textId="77777777" w:rsidR="009708FA" w:rsidRPr="00DA330F" w:rsidRDefault="009708FA" w:rsidP="009708FA">
      <w:pPr>
        <w:shd w:val="clear" w:color="auto" w:fill="FFFFFF"/>
        <w:rPr>
          <w:rFonts w:asciiTheme="minorHAnsi" w:hAnsiTheme="minorHAnsi" w:cstheme="minorHAnsi"/>
          <w:lang w:val="en-GB"/>
        </w:rPr>
      </w:pPr>
      <w:r w:rsidRPr="00DA330F">
        <w:rPr>
          <w:rFonts w:asciiTheme="minorHAnsi" w:hAnsiTheme="minorHAnsi" w:cstheme="minorHAnsi"/>
          <w:lang w:val="en-GB"/>
        </w:rPr>
        <w:t xml:space="preserve">Competitors must be correctly dressed when competing, </w:t>
      </w:r>
      <w:proofErr w:type="gramStart"/>
      <w:r w:rsidRPr="00DA330F">
        <w:rPr>
          <w:rFonts w:asciiTheme="minorHAnsi" w:hAnsiTheme="minorHAnsi" w:cstheme="minorHAnsi"/>
          <w:lang w:val="en-GB"/>
        </w:rPr>
        <w:t>i.e.</w:t>
      </w:r>
      <w:proofErr w:type="gramEnd"/>
      <w:r w:rsidRPr="00DA330F">
        <w:rPr>
          <w:rFonts w:asciiTheme="minorHAnsi" w:hAnsiTheme="minorHAnsi" w:cstheme="minorHAnsi"/>
          <w:lang w:val="en-GB"/>
        </w:rPr>
        <w:t xml:space="preserve"> hat, jacket, collar and tie/stock, jodh</w:t>
      </w:r>
      <w:r>
        <w:rPr>
          <w:rFonts w:asciiTheme="minorHAnsi" w:hAnsiTheme="minorHAnsi" w:cstheme="minorHAnsi"/>
          <w:lang w:val="en-GB"/>
        </w:rPr>
        <w:t>p</w:t>
      </w:r>
      <w:r w:rsidRPr="00DA330F">
        <w:rPr>
          <w:rFonts w:asciiTheme="minorHAnsi" w:hAnsiTheme="minorHAnsi" w:cstheme="minorHAnsi"/>
          <w:lang w:val="en-GB"/>
        </w:rPr>
        <w:t>urs and riding boots.</w:t>
      </w:r>
    </w:p>
    <w:p w14:paraId="54F1AA38" w14:textId="77777777" w:rsidR="009708FA" w:rsidRPr="00DA330F" w:rsidRDefault="009708FA" w:rsidP="009708FA">
      <w:pPr>
        <w:shd w:val="clear" w:color="auto" w:fill="FFFFFF"/>
        <w:rPr>
          <w:rFonts w:asciiTheme="minorHAnsi" w:hAnsiTheme="minorHAnsi" w:cstheme="minorHAnsi"/>
          <w:lang w:val="en-GB"/>
        </w:rPr>
      </w:pPr>
      <w:r w:rsidRPr="00DA330F">
        <w:rPr>
          <w:rFonts w:asciiTheme="minorHAnsi" w:hAnsiTheme="minorHAnsi" w:cstheme="minorHAnsi"/>
          <w:lang w:val="en-GB"/>
        </w:rPr>
        <w:t>No items of saddlery or equipment is to be misused.</w:t>
      </w:r>
    </w:p>
    <w:p w14:paraId="561C116A" w14:textId="77777777" w:rsidR="009708FA" w:rsidRPr="00DA330F" w:rsidRDefault="009708FA" w:rsidP="009708FA">
      <w:pPr>
        <w:shd w:val="clear" w:color="auto" w:fill="FFFFFF"/>
        <w:rPr>
          <w:rFonts w:asciiTheme="minorHAnsi" w:hAnsiTheme="minorHAnsi" w:cstheme="minorHAnsi"/>
          <w:lang w:val="en-GB"/>
        </w:rPr>
      </w:pPr>
      <w:r w:rsidRPr="00DA330F">
        <w:rPr>
          <w:rFonts w:asciiTheme="minorHAnsi" w:hAnsiTheme="minorHAnsi" w:cstheme="minorHAnsi"/>
          <w:lang w:val="en-GB"/>
        </w:rPr>
        <w:t>Competitors shall not ill-treat their animals at any time whether by misuse or excessive use of a whip.</w:t>
      </w:r>
    </w:p>
    <w:p w14:paraId="0DD4FF01" w14:textId="77777777" w:rsidR="009708FA" w:rsidRPr="00DA330F" w:rsidRDefault="009708FA" w:rsidP="009708FA">
      <w:pPr>
        <w:shd w:val="clear" w:color="auto" w:fill="FFFFFF"/>
        <w:rPr>
          <w:rFonts w:asciiTheme="minorHAnsi" w:hAnsiTheme="minorHAnsi" w:cstheme="minorHAnsi"/>
          <w:lang w:val="en-GB"/>
        </w:rPr>
      </w:pPr>
      <w:r w:rsidRPr="00DA330F">
        <w:rPr>
          <w:rFonts w:asciiTheme="minorHAnsi" w:hAnsiTheme="minorHAnsi" w:cstheme="minorHAnsi"/>
          <w:lang w:val="en-GB"/>
        </w:rPr>
        <w:t>No whips or spurs are allowed to be used in the gymkhana classes.</w:t>
      </w:r>
    </w:p>
    <w:p w14:paraId="3F4787A1" w14:textId="77777777" w:rsidR="009708FA" w:rsidRPr="00DA330F" w:rsidRDefault="009708FA" w:rsidP="009708FA">
      <w:pPr>
        <w:shd w:val="clear" w:color="auto" w:fill="FFFFFF"/>
        <w:rPr>
          <w:rFonts w:asciiTheme="minorHAnsi" w:hAnsiTheme="minorHAnsi" w:cstheme="minorHAnsi"/>
          <w:lang w:val="en-GB"/>
        </w:rPr>
      </w:pPr>
      <w:r w:rsidRPr="00DA330F">
        <w:rPr>
          <w:rFonts w:asciiTheme="minorHAnsi" w:hAnsiTheme="minorHAnsi" w:cstheme="minorHAnsi"/>
          <w:lang w:val="en-GB"/>
        </w:rPr>
        <w:t>Ponies/horses must be four years old and over in all ridden classes. The age shall be calculated from the 1st January in the year of its birth.</w:t>
      </w:r>
    </w:p>
    <w:p w14:paraId="362B0328" w14:textId="77777777" w:rsidR="009708FA" w:rsidRPr="00DA330F" w:rsidRDefault="009708FA" w:rsidP="009708FA">
      <w:pPr>
        <w:shd w:val="clear" w:color="auto" w:fill="FFFFFF"/>
        <w:rPr>
          <w:rFonts w:asciiTheme="minorHAnsi" w:hAnsiTheme="minorHAnsi" w:cstheme="minorHAnsi"/>
          <w:lang w:val="en-GB"/>
        </w:rPr>
      </w:pPr>
      <w:r w:rsidRPr="00DA330F">
        <w:rPr>
          <w:rFonts w:asciiTheme="minorHAnsi" w:hAnsiTheme="minorHAnsi" w:cstheme="minorHAnsi"/>
          <w:lang w:val="en-GB"/>
        </w:rPr>
        <w:t>All competitors must be the right age/height for the animal.  </w:t>
      </w:r>
    </w:p>
    <w:p w14:paraId="2B24DCF1" w14:textId="77777777" w:rsidR="009708FA" w:rsidRPr="00DA330F" w:rsidRDefault="009708FA" w:rsidP="009708FA">
      <w:pPr>
        <w:shd w:val="clear" w:color="auto" w:fill="FFFFFF"/>
        <w:rPr>
          <w:rFonts w:asciiTheme="minorHAnsi" w:hAnsiTheme="minorHAnsi" w:cstheme="minorHAnsi"/>
          <w:lang w:val="en-GB"/>
        </w:rPr>
      </w:pPr>
      <w:r w:rsidRPr="00DA330F">
        <w:rPr>
          <w:rFonts w:asciiTheme="minorHAnsi" w:hAnsiTheme="minorHAnsi" w:cstheme="minorHAnsi"/>
          <w:lang w:val="en-GB"/>
        </w:rPr>
        <w:t>A fall of horse or rider in any Class will result in disqualification and they MUST leave the ring dismounted.</w:t>
      </w:r>
    </w:p>
    <w:p w14:paraId="403CC0FF" w14:textId="77777777" w:rsidR="009708FA" w:rsidRPr="00DA330F" w:rsidRDefault="009708FA" w:rsidP="009708FA">
      <w:pPr>
        <w:shd w:val="clear" w:color="auto" w:fill="FFFFFF"/>
        <w:rPr>
          <w:rFonts w:asciiTheme="minorHAnsi" w:hAnsiTheme="minorHAnsi" w:cstheme="minorHAnsi"/>
          <w:lang w:val="en-GB"/>
        </w:rPr>
      </w:pPr>
      <w:r w:rsidRPr="00DA330F">
        <w:rPr>
          <w:rFonts w:asciiTheme="minorHAnsi" w:hAnsiTheme="minorHAnsi" w:cstheme="minorHAnsi"/>
          <w:lang w:val="en-GB"/>
        </w:rPr>
        <w:t>Animals displaying continued disobedience, or animals leaving the ring whether mounted or dismounted will be disqualified.</w:t>
      </w:r>
    </w:p>
    <w:p w14:paraId="75C4E05C" w14:textId="77777777" w:rsidR="009708FA" w:rsidRPr="00DA330F" w:rsidRDefault="009708FA" w:rsidP="009708FA">
      <w:pPr>
        <w:shd w:val="clear" w:color="auto" w:fill="FFFFFF"/>
        <w:rPr>
          <w:rFonts w:asciiTheme="minorHAnsi" w:hAnsiTheme="minorHAnsi" w:cstheme="minorHAnsi"/>
          <w:lang w:val="en-GB"/>
        </w:rPr>
      </w:pPr>
      <w:r w:rsidRPr="00DA330F">
        <w:rPr>
          <w:rFonts w:asciiTheme="minorHAnsi" w:hAnsiTheme="minorHAnsi" w:cstheme="minorHAnsi"/>
          <w:lang w:val="en-GB"/>
        </w:rPr>
        <w:t>Cantering on the showground is not allowed – except in the rings or working in area.</w:t>
      </w:r>
    </w:p>
    <w:p w14:paraId="1CE00E94" w14:textId="77777777" w:rsidR="009708FA" w:rsidRPr="00DA330F" w:rsidRDefault="009708FA" w:rsidP="009708FA">
      <w:pPr>
        <w:shd w:val="clear" w:color="auto" w:fill="FFFFFF"/>
        <w:rPr>
          <w:rFonts w:asciiTheme="minorHAnsi" w:hAnsiTheme="minorHAnsi" w:cstheme="minorHAnsi"/>
          <w:lang w:val="en-GB"/>
        </w:rPr>
      </w:pPr>
      <w:r w:rsidRPr="00DA330F">
        <w:rPr>
          <w:rFonts w:asciiTheme="minorHAnsi" w:hAnsiTheme="minorHAnsi" w:cstheme="minorHAnsi"/>
          <w:lang w:val="en-GB"/>
        </w:rPr>
        <w:t>Pedestrians must not walk in the Horse Walks at any time unless handling a horse/pony.</w:t>
      </w:r>
    </w:p>
    <w:p w14:paraId="5A9BFFA2" w14:textId="77777777" w:rsidR="009708FA" w:rsidRPr="00DA330F" w:rsidRDefault="009708FA" w:rsidP="009708FA">
      <w:pPr>
        <w:shd w:val="clear" w:color="auto" w:fill="FFFFFF"/>
        <w:rPr>
          <w:rFonts w:asciiTheme="minorHAnsi" w:hAnsiTheme="minorHAnsi" w:cstheme="minorHAnsi"/>
          <w:lang w:val="en-GB"/>
        </w:rPr>
      </w:pPr>
      <w:r w:rsidRPr="00DA330F">
        <w:rPr>
          <w:rFonts w:asciiTheme="minorHAnsi" w:hAnsiTheme="minorHAnsi" w:cstheme="minorHAnsi"/>
          <w:lang w:val="en-GB"/>
        </w:rPr>
        <w:t>Bicycles are not allowed in any areas where horses/ponies are competing or exercising.</w:t>
      </w:r>
    </w:p>
    <w:p w14:paraId="2DAAC8B6" w14:textId="77777777" w:rsidR="009708FA" w:rsidRPr="00DA330F" w:rsidRDefault="009708FA" w:rsidP="009708FA">
      <w:pPr>
        <w:shd w:val="clear" w:color="auto" w:fill="FFFFFF"/>
        <w:rPr>
          <w:rFonts w:asciiTheme="minorHAnsi" w:hAnsiTheme="minorHAnsi" w:cstheme="minorHAnsi"/>
          <w:lang w:val="en-GB"/>
        </w:rPr>
      </w:pPr>
      <w:r w:rsidRPr="00DA330F">
        <w:rPr>
          <w:rFonts w:asciiTheme="minorHAnsi" w:hAnsiTheme="minorHAnsi" w:cstheme="minorHAnsi"/>
          <w:lang w:val="en-GB"/>
        </w:rPr>
        <w:t>No person shall behave in an offensive or abusive or unpleasant manner to any person at the show.</w:t>
      </w:r>
    </w:p>
    <w:p w14:paraId="0BE2C650" w14:textId="77777777" w:rsidR="009708FA" w:rsidRPr="00DA330F" w:rsidRDefault="009708FA" w:rsidP="009708FA">
      <w:pPr>
        <w:shd w:val="clear" w:color="auto" w:fill="FFFFFF"/>
        <w:rPr>
          <w:rFonts w:asciiTheme="minorHAnsi" w:hAnsiTheme="minorHAnsi" w:cstheme="minorHAnsi"/>
          <w:lang w:val="en-GB"/>
        </w:rPr>
      </w:pPr>
      <w:r w:rsidRPr="00DA330F">
        <w:rPr>
          <w:rFonts w:asciiTheme="minorHAnsi" w:hAnsiTheme="minorHAnsi" w:cstheme="minorHAnsi"/>
          <w:lang w:val="en-GB"/>
        </w:rPr>
        <w:t>No fires, barbecues or naked flames are allowed on the show ground.</w:t>
      </w:r>
    </w:p>
    <w:p w14:paraId="15DE9686" w14:textId="234A863C" w:rsidR="009708FA" w:rsidRPr="00DA330F" w:rsidRDefault="009708FA" w:rsidP="009708FA">
      <w:pPr>
        <w:shd w:val="clear" w:color="auto" w:fill="FFFFFF"/>
        <w:rPr>
          <w:rFonts w:asciiTheme="minorHAnsi" w:hAnsiTheme="minorHAnsi" w:cstheme="minorHAnsi"/>
          <w:lang w:val="en-GB"/>
        </w:rPr>
      </w:pPr>
      <w:r w:rsidRPr="00DA330F">
        <w:rPr>
          <w:rFonts w:asciiTheme="minorHAnsi" w:hAnsiTheme="minorHAnsi" w:cstheme="minorHAnsi"/>
          <w:lang w:val="en-GB"/>
        </w:rPr>
        <w:t>Dogs must be kept on a lead at all times and all poop picked up and disposed of in rubbish bins.</w:t>
      </w:r>
    </w:p>
    <w:p w14:paraId="723A9E99" w14:textId="031DC613" w:rsidR="009708FA" w:rsidRPr="009C1CBF" w:rsidRDefault="009708FA" w:rsidP="009708FA">
      <w:pPr>
        <w:rPr>
          <w:rFonts w:asciiTheme="minorHAnsi" w:hAnsiTheme="minorHAnsi" w:cstheme="minorHAnsi"/>
          <w:sz w:val="22"/>
          <w:szCs w:val="22"/>
          <w:lang w:val="en-GB"/>
        </w:rPr>
      </w:pPr>
      <w:r w:rsidRPr="0005736D">
        <w:rPr>
          <w:noProof/>
          <w:lang w:val="en-GB"/>
        </w:rPr>
        <w:drawing>
          <wp:anchor distT="0" distB="0" distL="114300" distR="114300" simplePos="0" relativeHeight="251665408" behindDoc="1" locked="0" layoutInCell="1" allowOverlap="1" wp14:anchorId="5E19FA33" wp14:editId="25A04F78">
            <wp:simplePos x="0" y="0"/>
            <wp:positionH relativeFrom="page">
              <wp:posOffset>0</wp:posOffset>
            </wp:positionH>
            <wp:positionV relativeFrom="paragraph">
              <wp:posOffset>2352675</wp:posOffset>
            </wp:positionV>
            <wp:extent cx="7558405" cy="1080135"/>
            <wp:effectExtent l="0" t="0" r="4445" b="5715"/>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7558405" cy="1080135"/>
                    </a:xfrm>
                    <a:prstGeom prst="rect">
                      <a:avLst/>
                    </a:prstGeom>
                  </pic:spPr>
                </pic:pic>
              </a:graphicData>
            </a:graphic>
            <wp14:sizeRelH relativeFrom="margin">
              <wp14:pctWidth>0</wp14:pctWidth>
            </wp14:sizeRelH>
            <wp14:sizeRelV relativeFrom="margin">
              <wp14:pctHeight>0</wp14:pctHeight>
            </wp14:sizeRelV>
          </wp:anchor>
        </w:drawing>
      </w:r>
    </w:p>
    <w:bookmarkEnd w:id="0"/>
    <w:sectPr w:rsidR="009708FA" w:rsidRPr="009C1CBF" w:rsidSect="000921A8">
      <w:pgSz w:w="12240" w:h="15840"/>
      <w:pgMar w:top="284" w:right="900" w:bottom="0" w:left="127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yriad Pro">
    <w:altName w:val="Segoe UI"/>
    <w:panose1 w:val="00000000000000000000"/>
    <w:charset w:val="00"/>
    <w:family w:val="swiss"/>
    <w:notTrueType/>
    <w:pitch w:val="default"/>
    <w:sig w:usb0="00000003" w:usb1="00000000" w:usb2="00000000" w:usb3="00000000" w:csb0="00000001" w:csb1="00000000"/>
  </w:font>
  <w:font w:name="Times Roman">
    <w:altName w:val="Times New Roman"/>
    <w:panose1 w:val="00000000000000000000"/>
    <w:charset w:val="00"/>
    <w:family w:val="auto"/>
    <w:notTrueType/>
    <w:pitch w:val="default"/>
    <w:sig w:usb0="00000003" w:usb1="00000000" w:usb2="00000000" w:usb3="00000000" w:csb0="00000001" w:csb1="00000000"/>
  </w:font>
  <w:font w:name="Liberation Serif">
    <w:altName w:val="MS Mincho"/>
    <w:charset w:val="80"/>
    <w:family w:val="roman"/>
    <w:pitch w:val="variable"/>
  </w:font>
  <w:font w:name="DejaVu Sans">
    <w:altName w:val="Times New Roman"/>
    <w:charset w:val="00"/>
    <w:family w:val="auto"/>
    <w:pitch w:val="variable"/>
  </w:font>
  <w:font w:name="Lohit Hindi">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33694"/>
    <w:multiLevelType w:val="multilevel"/>
    <w:tmpl w:val="332EE1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B0455A"/>
    <w:multiLevelType w:val="hybridMultilevel"/>
    <w:tmpl w:val="92A2EC74"/>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DA40ED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A2D71F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E3057D9"/>
    <w:multiLevelType w:val="multilevel"/>
    <w:tmpl w:val="ACE8E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36755EC"/>
    <w:multiLevelType w:val="multilevel"/>
    <w:tmpl w:val="0318F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C21362"/>
    <w:multiLevelType w:val="multilevel"/>
    <w:tmpl w:val="834A1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CDF11CD"/>
    <w:multiLevelType w:val="multilevel"/>
    <w:tmpl w:val="55C4C6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D8927D6"/>
    <w:multiLevelType w:val="multilevel"/>
    <w:tmpl w:val="DA8E2C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254378"/>
    <w:multiLevelType w:val="multilevel"/>
    <w:tmpl w:val="47CEF7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0557AD5"/>
    <w:multiLevelType w:val="hybridMultilevel"/>
    <w:tmpl w:val="4CC21388"/>
    <w:lvl w:ilvl="0" w:tplc="04090017">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3DA230C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1907C62"/>
    <w:multiLevelType w:val="multilevel"/>
    <w:tmpl w:val="14BA93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3A54734"/>
    <w:multiLevelType w:val="multilevel"/>
    <w:tmpl w:val="BAE215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40711B6"/>
    <w:multiLevelType w:val="multilevel"/>
    <w:tmpl w:val="2F7AAD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959321C"/>
    <w:multiLevelType w:val="multilevel"/>
    <w:tmpl w:val="2BC8E2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14934EA"/>
    <w:multiLevelType w:val="hybridMultilevel"/>
    <w:tmpl w:val="751AC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4770EA3"/>
    <w:multiLevelType w:val="multilevel"/>
    <w:tmpl w:val="663A5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5DE64C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6135733"/>
    <w:multiLevelType w:val="hybridMultilevel"/>
    <w:tmpl w:val="F9980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AA81A53"/>
    <w:multiLevelType w:val="hybridMultilevel"/>
    <w:tmpl w:val="322AE94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E4715E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E871972"/>
    <w:multiLevelType w:val="multilevel"/>
    <w:tmpl w:val="A1D85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F3827B1"/>
    <w:multiLevelType w:val="multilevel"/>
    <w:tmpl w:val="C406C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FE4791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619C5A02"/>
    <w:multiLevelType w:val="multilevel"/>
    <w:tmpl w:val="7CBCC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19E4505"/>
    <w:multiLevelType w:val="multilevel"/>
    <w:tmpl w:val="253E23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4DE5E0B"/>
    <w:multiLevelType w:val="multilevel"/>
    <w:tmpl w:val="51489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773637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685A7F28"/>
    <w:multiLevelType w:val="hybridMultilevel"/>
    <w:tmpl w:val="3AB0BC92"/>
    <w:lvl w:ilvl="0" w:tplc="0809000F">
      <w:start w:val="1"/>
      <w:numFmt w:val="decimal"/>
      <w:lvlText w:val="%1."/>
      <w:lvlJc w:val="left"/>
      <w:pPr>
        <w:tabs>
          <w:tab w:val="num" w:pos="720"/>
        </w:tabs>
        <w:ind w:left="720" w:hanging="360"/>
      </w:pPr>
      <w:rPr>
        <w:rFonts w:cs="Times New Roman" w:hint="default"/>
      </w:rPr>
    </w:lvl>
    <w:lvl w:ilvl="1" w:tplc="E784336A">
      <w:start w:val="1"/>
      <w:numFmt w:val="lowerLetter"/>
      <w:lvlText w:val="(%2)"/>
      <w:lvlJc w:val="left"/>
      <w:pPr>
        <w:tabs>
          <w:tab w:val="num" w:pos="1440"/>
        </w:tabs>
        <w:ind w:left="1440" w:hanging="360"/>
      </w:pPr>
      <w:rPr>
        <w:rFonts w:cs="Times New Roman" w:hint="default"/>
      </w:rPr>
    </w:lvl>
    <w:lvl w:ilvl="2" w:tplc="0809001B">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6BB842AA"/>
    <w:multiLevelType w:val="multilevel"/>
    <w:tmpl w:val="4D32E4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CB23A8B"/>
    <w:multiLevelType w:val="singleLevel"/>
    <w:tmpl w:val="04090017"/>
    <w:lvl w:ilvl="0">
      <w:start w:val="1"/>
      <w:numFmt w:val="lowerLetter"/>
      <w:lvlText w:val="%1)"/>
      <w:lvlJc w:val="left"/>
      <w:pPr>
        <w:tabs>
          <w:tab w:val="num" w:pos="360"/>
        </w:tabs>
        <w:ind w:left="360" w:hanging="360"/>
      </w:pPr>
      <w:rPr>
        <w:rFonts w:cs="Times New Roman" w:hint="default"/>
      </w:rPr>
    </w:lvl>
  </w:abstractNum>
  <w:abstractNum w:abstractNumId="32" w15:restartNumberingAfterBreak="0">
    <w:nsid w:val="6DD25889"/>
    <w:multiLevelType w:val="multilevel"/>
    <w:tmpl w:val="B59A4A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3276DEA"/>
    <w:multiLevelType w:val="hybridMultilevel"/>
    <w:tmpl w:val="92A2EC74"/>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74DE3AD2"/>
    <w:multiLevelType w:val="multilevel"/>
    <w:tmpl w:val="8384D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B3A32AF"/>
    <w:multiLevelType w:val="multilevel"/>
    <w:tmpl w:val="5B1A4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1"/>
  </w:num>
  <w:num w:numId="2">
    <w:abstractNumId w:val="10"/>
  </w:num>
  <w:num w:numId="3">
    <w:abstractNumId w:val="29"/>
  </w:num>
  <w:num w:numId="4">
    <w:abstractNumId w:val="21"/>
  </w:num>
  <w:num w:numId="5">
    <w:abstractNumId w:val="2"/>
  </w:num>
  <w:num w:numId="6">
    <w:abstractNumId w:val="1"/>
  </w:num>
  <w:num w:numId="7">
    <w:abstractNumId w:val="20"/>
  </w:num>
  <w:num w:numId="8">
    <w:abstractNumId w:val="28"/>
  </w:num>
  <w:num w:numId="9">
    <w:abstractNumId w:val="18"/>
  </w:num>
  <w:num w:numId="10">
    <w:abstractNumId w:val="11"/>
  </w:num>
  <w:num w:numId="11">
    <w:abstractNumId w:val="24"/>
  </w:num>
  <w:num w:numId="12">
    <w:abstractNumId w:val="3"/>
  </w:num>
  <w:num w:numId="13">
    <w:abstractNumId w:val="19"/>
  </w:num>
  <w:num w:numId="14">
    <w:abstractNumId w:val="16"/>
  </w:num>
  <w:num w:numId="15">
    <w:abstractNumId w:val="33"/>
  </w:num>
  <w:num w:numId="16">
    <w:abstractNumId w:val="13"/>
  </w:num>
  <w:num w:numId="17">
    <w:abstractNumId w:val="26"/>
  </w:num>
  <w:num w:numId="18">
    <w:abstractNumId w:val="12"/>
  </w:num>
  <w:num w:numId="19">
    <w:abstractNumId w:val="8"/>
  </w:num>
  <w:num w:numId="20">
    <w:abstractNumId w:val="7"/>
  </w:num>
  <w:num w:numId="21">
    <w:abstractNumId w:val="0"/>
  </w:num>
  <w:num w:numId="22">
    <w:abstractNumId w:val="9"/>
  </w:num>
  <w:num w:numId="23">
    <w:abstractNumId w:val="15"/>
  </w:num>
  <w:num w:numId="24">
    <w:abstractNumId w:val="32"/>
  </w:num>
  <w:num w:numId="25">
    <w:abstractNumId w:val="30"/>
  </w:num>
  <w:num w:numId="26">
    <w:abstractNumId w:val="14"/>
  </w:num>
  <w:num w:numId="27">
    <w:abstractNumId w:val="25"/>
  </w:num>
  <w:num w:numId="28">
    <w:abstractNumId w:val="34"/>
  </w:num>
  <w:num w:numId="29">
    <w:abstractNumId w:val="22"/>
  </w:num>
  <w:num w:numId="30">
    <w:abstractNumId w:val="35"/>
  </w:num>
  <w:num w:numId="31">
    <w:abstractNumId w:val="4"/>
  </w:num>
  <w:num w:numId="32">
    <w:abstractNumId w:val="17"/>
  </w:num>
  <w:num w:numId="33">
    <w:abstractNumId w:val="6"/>
  </w:num>
  <w:num w:numId="34">
    <w:abstractNumId w:val="23"/>
  </w:num>
  <w:num w:numId="35">
    <w:abstractNumId w:val="5"/>
  </w:num>
  <w:num w:numId="3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8FA"/>
    <w:rsid w:val="0000055F"/>
    <w:rsid w:val="000644B8"/>
    <w:rsid w:val="00090DBF"/>
    <w:rsid w:val="000921A8"/>
    <w:rsid w:val="00125918"/>
    <w:rsid w:val="00173E76"/>
    <w:rsid w:val="001A0D7A"/>
    <w:rsid w:val="001A1FA9"/>
    <w:rsid w:val="001B5DF2"/>
    <w:rsid w:val="001E7753"/>
    <w:rsid w:val="00346956"/>
    <w:rsid w:val="00395D0F"/>
    <w:rsid w:val="00396CEC"/>
    <w:rsid w:val="00427F7A"/>
    <w:rsid w:val="00443A2A"/>
    <w:rsid w:val="00496635"/>
    <w:rsid w:val="004A58B4"/>
    <w:rsid w:val="004B4EF2"/>
    <w:rsid w:val="004E52FF"/>
    <w:rsid w:val="0053631A"/>
    <w:rsid w:val="006455A5"/>
    <w:rsid w:val="006C50C1"/>
    <w:rsid w:val="0073746F"/>
    <w:rsid w:val="00766D9C"/>
    <w:rsid w:val="007D6AF6"/>
    <w:rsid w:val="008810E6"/>
    <w:rsid w:val="008B52D0"/>
    <w:rsid w:val="008F2246"/>
    <w:rsid w:val="0096040B"/>
    <w:rsid w:val="009708FA"/>
    <w:rsid w:val="00981535"/>
    <w:rsid w:val="009C1CBF"/>
    <w:rsid w:val="009E6759"/>
    <w:rsid w:val="009F1B42"/>
    <w:rsid w:val="00A04198"/>
    <w:rsid w:val="00A04E13"/>
    <w:rsid w:val="00A30028"/>
    <w:rsid w:val="00A46434"/>
    <w:rsid w:val="00A71BA3"/>
    <w:rsid w:val="00B36381"/>
    <w:rsid w:val="00B768A4"/>
    <w:rsid w:val="00CF4963"/>
    <w:rsid w:val="00D33A93"/>
    <w:rsid w:val="00DC511C"/>
    <w:rsid w:val="00DE3889"/>
    <w:rsid w:val="00E371E5"/>
    <w:rsid w:val="00F41DE9"/>
    <w:rsid w:val="00F6423D"/>
    <w:rsid w:val="00FE47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63367"/>
  <w15:chartTrackingRefBased/>
  <w15:docId w15:val="{F365790E-0603-4D9C-BC00-A68D73DC9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08FA"/>
    <w:pPr>
      <w:spacing w:after="0" w:line="240" w:lineRule="auto"/>
    </w:pPr>
    <w:rPr>
      <w:rFonts w:ascii="Times New Roman" w:eastAsia="Times New Roman" w:hAnsi="Times New Roman" w:cs="Times New Roman"/>
      <w:sz w:val="20"/>
      <w:szCs w:val="20"/>
      <w:lang w:val="en-US" w:eastAsia="en-GB"/>
    </w:rPr>
  </w:style>
  <w:style w:type="paragraph" w:styleId="Heading1">
    <w:name w:val="heading 1"/>
    <w:basedOn w:val="Normal"/>
    <w:next w:val="Normal"/>
    <w:link w:val="Heading1Char"/>
    <w:uiPriority w:val="99"/>
    <w:qFormat/>
    <w:rsid w:val="009708FA"/>
    <w:pPr>
      <w:keepNext/>
      <w:jc w:val="center"/>
      <w:outlineLvl w:val="0"/>
    </w:pPr>
    <w:rPr>
      <w:b/>
      <w:sz w:val="36"/>
      <w:u w:val="single"/>
    </w:rPr>
  </w:style>
  <w:style w:type="paragraph" w:styleId="Heading2">
    <w:name w:val="heading 2"/>
    <w:basedOn w:val="Normal"/>
    <w:next w:val="Normal"/>
    <w:link w:val="Heading2Char"/>
    <w:uiPriority w:val="99"/>
    <w:qFormat/>
    <w:rsid w:val="009708FA"/>
    <w:pPr>
      <w:keepNext/>
      <w:jc w:val="center"/>
      <w:outlineLvl w:val="1"/>
    </w:pPr>
    <w:rPr>
      <w:b/>
      <w:sz w:val="36"/>
    </w:rPr>
  </w:style>
  <w:style w:type="paragraph" w:styleId="Heading3">
    <w:name w:val="heading 3"/>
    <w:basedOn w:val="Normal"/>
    <w:next w:val="Normal"/>
    <w:link w:val="Heading3Char"/>
    <w:uiPriority w:val="99"/>
    <w:qFormat/>
    <w:rsid w:val="009708FA"/>
    <w:pPr>
      <w:keepNext/>
      <w:outlineLvl w:val="2"/>
    </w:pPr>
    <w:rPr>
      <w:color w:val="FF0000"/>
      <w:sz w:val="24"/>
    </w:rPr>
  </w:style>
  <w:style w:type="paragraph" w:styleId="Heading4">
    <w:name w:val="heading 4"/>
    <w:basedOn w:val="Normal"/>
    <w:next w:val="Normal"/>
    <w:link w:val="Heading4Char"/>
    <w:uiPriority w:val="99"/>
    <w:qFormat/>
    <w:rsid w:val="009708FA"/>
    <w:pPr>
      <w:keepNext/>
      <w:pBdr>
        <w:top w:val="single" w:sz="4" w:space="1" w:color="auto"/>
      </w:pBdr>
      <w:jc w:val="center"/>
      <w:outlineLvl w:val="3"/>
    </w:pPr>
    <w:rPr>
      <w:b/>
      <w:sz w:val="32"/>
      <w:u w:val="single"/>
    </w:rPr>
  </w:style>
  <w:style w:type="paragraph" w:styleId="Heading5">
    <w:name w:val="heading 5"/>
    <w:basedOn w:val="Normal"/>
    <w:next w:val="Normal"/>
    <w:link w:val="Heading5Char"/>
    <w:uiPriority w:val="99"/>
    <w:qFormat/>
    <w:rsid w:val="009708FA"/>
    <w:pPr>
      <w:keepNext/>
      <w:jc w:val="center"/>
      <w:outlineLvl w:val="4"/>
    </w:pPr>
    <w:rPr>
      <w:b/>
      <w:bCs/>
      <w:sz w:val="24"/>
    </w:rPr>
  </w:style>
  <w:style w:type="paragraph" w:styleId="Heading6">
    <w:name w:val="heading 6"/>
    <w:basedOn w:val="Normal"/>
    <w:next w:val="Normal"/>
    <w:link w:val="Heading6Char"/>
    <w:uiPriority w:val="99"/>
    <w:qFormat/>
    <w:rsid w:val="009708FA"/>
    <w:pPr>
      <w:keepNext/>
      <w:outlineLvl w:val="5"/>
    </w:pPr>
    <w:rPr>
      <w:sz w:val="24"/>
    </w:rPr>
  </w:style>
  <w:style w:type="paragraph" w:styleId="Heading7">
    <w:name w:val="heading 7"/>
    <w:basedOn w:val="Normal"/>
    <w:next w:val="Normal"/>
    <w:link w:val="Heading7Char"/>
    <w:uiPriority w:val="99"/>
    <w:qFormat/>
    <w:rsid w:val="009708FA"/>
    <w:pPr>
      <w:keepNext/>
      <w:outlineLvl w:val="6"/>
    </w:pPr>
    <w:rPr>
      <w:b/>
      <w:i/>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708FA"/>
    <w:rPr>
      <w:rFonts w:ascii="Times New Roman" w:eastAsia="Times New Roman" w:hAnsi="Times New Roman" w:cs="Times New Roman"/>
      <w:b/>
      <w:sz w:val="36"/>
      <w:szCs w:val="20"/>
      <w:u w:val="single"/>
      <w:lang w:val="en-US" w:eastAsia="en-GB"/>
    </w:rPr>
  </w:style>
  <w:style w:type="character" w:customStyle="1" w:styleId="Heading2Char">
    <w:name w:val="Heading 2 Char"/>
    <w:basedOn w:val="DefaultParagraphFont"/>
    <w:link w:val="Heading2"/>
    <w:uiPriority w:val="99"/>
    <w:rsid w:val="009708FA"/>
    <w:rPr>
      <w:rFonts w:ascii="Times New Roman" w:eastAsia="Times New Roman" w:hAnsi="Times New Roman" w:cs="Times New Roman"/>
      <w:b/>
      <w:sz w:val="36"/>
      <w:szCs w:val="20"/>
      <w:lang w:val="en-US" w:eastAsia="en-GB"/>
    </w:rPr>
  </w:style>
  <w:style w:type="character" w:customStyle="1" w:styleId="Heading3Char">
    <w:name w:val="Heading 3 Char"/>
    <w:basedOn w:val="DefaultParagraphFont"/>
    <w:link w:val="Heading3"/>
    <w:uiPriority w:val="99"/>
    <w:rsid w:val="009708FA"/>
    <w:rPr>
      <w:rFonts w:ascii="Times New Roman" w:eastAsia="Times New Roman" w:hAnsi="Times New Roman" w:cs="Times New Roman"/>
      <w:color w:val="FF0000"/>
      <w:sz w:val="24"/>
      <w:szCs w:val="20"/>
      <w:lang w:val="en-US" w:eastAsia="en-GB"/>
    </w:rPr>
  </w:style>
  <w:style w:type="character" w:customStyle="1" w:styleId="Heading4Char">
    <w:name w:val="Heading 4 Char"/>
    <w:basedOn w:val="DefaultParagraphFont"/>
    <w:link w:val="Heading4"/>
    <w:uiPriority w:val="99"/>
    <w:rsid w:val="009708FA"/>
    <w:rPr>
      <w:rFonts w:ascii="Times New Roman" w:eastAsia="Times New Roman" w:hAnsi="Times New Roman" w:cs="Times New Roman"/>
      <w:b/>
      <w:sz w:val="32"/>
      <w:szCs w:val="20"/>
      <w:u w:val="single"/>
      <w:lang w:val="en-US" w:eastAsia="en-GB"/>
    </w:rPr>
  </w:style>
  <w:style w:type="character" w:customStyle="1" w:styleId="Heading5Char">
    <w:name w:val="Heading 5 Char"/>
    <w:basedOn w:val="DefaultParagraphFont"/>
    <w:link w:val="Heading5"/>
    <w:uiPriority w:val="99"/>
    <w:rsid w:val="009708FA"/>
    <w:rPr>
      <w:rFonts w:ascii="Times New Roman" w:eastAsia="Times New Roman" w:hAnsi="Times New Roman" w:cs="Times New Roman"/>
      <w:b/>
      <w:bCs/>
      <w:sz w:val="24"/>
      <w:szCs w:val="20"/>
      <w:lang w:val="en-US" w:eastAsia="en-GB"/>
    </w:rPr>
  </w:style>
  <w:style w:type="character" w:customStyle="1" w:styleId="Heading6Char">
    <w:name w:val="Heading 6 Char"/>
    <w:basedOn w:val="DefaultParagraphFont"/>
    <w:link w:val="Heading6"/>
    <w:uiPriority w:val="99"/>
    <w:rsid w:val="009708FA"/>
    <w:rPr>
      <w:rFonts w:ascii="Times New Roman" w:eastAsia="Times New Roman" w:hAnsi="Times New Roman" w:cs="Times New Roman"/>
      <w:sz w:val="24"/>
      <w:szCs w:val="20"/>
      <w:lang w:val="en-US" w:eastAsia="en-GB"/>
    </w:rPr>
  </w:style>
  <w:style w:type="character" w:customStyle="1" w:styleId="Heading7Char">
    <w:name w:val="Heading 7 Char"/>
    <w:basedOn w:val="DefaultParagraphFont"/>
    <w:link w:val="Heading7"/>
    <w:uiPriority w:val="99"/>
    <w:rsid w:val="009708FA"/>
    <w:rPr>
      <w:rFonts w:ascii="Times New Roman" w:eastAsia="Times New Roman" w:hAnsi="Times New Roman" w:cs="Times New Roman"/>
      <w:b/>
      <w:i/>
      <w:sz w:val="24"/>
      <w:szCs w:val="20"/>
      <w:u w:val="single"/>
      <w:lang w:val="en-US" w:eastAsia="en-GB"/>
    </w:rPr>
  </w:style>
  <w:style w:type="paragraph" w:styleId="BodyText">
    <w:name w:val="Body Text"/>
    <w:basedOn w:val="Normal"/>
    <w:link w:val="BodyTextChar"/>
    <w:uiPriority w:val="99"/>
    <w:semiHidden/>
    <w:rsid w:val="009708FA"/>
    <w:pPr>
      <w:jc w:val="center"/>
    </w:pPr>
    <w:rPr>
      <w:b/>
      <w:sz w:val="48"/>
      <w:u w:val="single"/>
    </w:rPr>
  </w:style>
  <w:style w:type="character" w:customStyle="1" w:styleId="BodyTextChar">
    <w:name w:val="Body Text Char"/>
    <w:basedOn w:val="DefaultParagraphFont"/>
    <w:link w:val="BodyText"/>
    <w:uiPriority w:val="99"/>
    <w:semiHidden/>
    <w:rsid w:val="009708FA"/>
    <w:rPr>
      <w:rFonts w:ascii="Times New Roman" w:eastAsia="Times New Roman" w:hAnsi="Times New Roman" w:cs="Times New Roman"/>
      <w:b/>
      <w:sz w:val="48"/>
      <w:szCs w:val="20"/>
      <w:u w:val="single"/>
      <w:lang w:val="en-US" w:eastAsia="en-GB"/>
    </w:rPr>
  </w:style>
  <w:style w:type="paragraph" w:styleId="BodyText2">
    <w:name w:val="Body Text 2"/>
    <w:basedOn w:val="Normal"/>
    <w:link w:val="BodyText2Char"/>
    <w:uiPriority w:val="99"/>
    <w:semiHidden/>
    <w:rsid w:val="009708FA"/>
    <w:pPr>
      <w:jc w:val="center"/>
    </w:pPr>
    <w:rPr>
      <w:b/>
      <w:sz w:val="32"/>
    </w:rPr>
  </w:style>
  <w:style w:type="character" w:customStyle="1" w:styleId="BodyText2Char">
    <w:name w:val="Body Text 2 Char"/>
    <w:basedOn w:val="DefaultParagraphFont"/>
    <w:link w:val="BodyText2"/>
    <w:uiPriority w:val="99"/>
    <w:semiHidden/>
    <w:rsid w:val="009708FA"/>
    <w:rPr>
      <w:rFonts w:ascii="Times New Roman" w:eastAsia="Times New Roman" w:hAnsi="Times New Roman" w:cs="Times New Roman"/>
      <w:b/>
      <w:sz w:val="32"/>
      <w:szCs w:val="20"/>
      <w:lang w:val="en-US" w:eastAsia="en-GB"/>
    </w:rPr>
  </w:style>
  <w:style w:type="character" w:styleId="Hyperlink">
    <w:name w:val="Hyperlink"/>
    <w:basedOn w:val="DefaultParagraphFont"/>
    <w:uiPriority w:val="99"/>
    <w:semiHidden/>
    <w:rsid w:val="009708FA"/>
    <w:rPr>
      <w:rFonts w:cs="Times New Roman"/>
      <w:color w:val="0000FF"/>
      <w:u w:val="single"/>
    </w:rPr>
  </w:style>
  <w:style w:type="paragraph" w:styleId="BalloonText">
    <w:name w:val="Balloon Text"/>
    <w:basedOn w:val="Normal"/>
    <w:link w:val="BalloonTextChar"/>
    <w:uiPriority w:val="99"/>
    <w:semiHidden/>
    <w:rsid w:val="009708FA"/>
    <w:rPr>
      <w:rFonts w:ascii="Tahoma" w:hAnsi="Tahoma" w:cs="Tahoma"/>
      <w:sz w:val="16"/>
      <w:szCs w:val="16"/>
    </w:rPr>
  </w:style>
  <w:style w:type="character" w:customStyle="1" w:styleId="BalloonTextChar">
    <w:name w:val="Balloon Text Char"/>
    <w:basedOn w:val="DefaultParagraphFont"/>
    <w:link w:val="BalloonText"/>
    <w:uiPriority w:val="99"/>
    <w:semiHidden/>
    <w:rsid w:val="009708FA"/>
    <w:rPr>
      <w:rFonts w:ascii="Tahoma" w:eastAsia="Times New Roman" w:hAnsi="Tahoma" w:cs="Tahoma"/>
      <w:sz w:val="16"/>
      <w:szCs w:val="16"/>
      <w:lang w:val="en-US" w:eastAsia="en-GB"/>
    </w:rPr>
  </w:style>
  <w:style w:type="paragraph" w:styleId="Title">
    <w:name w:val="Title"/>
    <w:basedOn w:val="Normal"/>
    <w:link w:val="TitleChar"/>
    <w:qFormat/>
    <w:rsid w:val="009708FA"/>
    <w:pPr>
      <w:jc w:val="center"/>
    </w:pPr>
    <w:rPr>
      <w:b/>
      <w:sz w:val="36"/>
      <w:u w:val="single"/>
    </w:rPr>
  </w:style>
  <w:style w:type="character" w:customStyle="1" w:styleId="TitleChar">
    <w:name w:val="Title Char"/>
    <w:basedOn w:val="DefaultParagraphFont"/>
    <w:link w:val="Title"/>
    <w:rsid w:val="009708FA"/>
    <w:rPr>
      <w:rFonts w:ascii="Times New Roman" w:eastAsia="Times New Roman" w:hAnsi="Times New Roman" w:cs="Times New Roman"/>
      <w:b/>
      <w:sz w:val="36"/>
      <w:szCs w:val="20"/>
      <w:u w:val="single"/>
      <w:lang w:val="en-US" w:eastAsia="en-GB"/>
    </w:rPr>
  </w:style>
  <w:style w:type="paragraph" w:styleId="Subtitle">
    <w:name w:val="Subtitle"/>
    <w:basedOn w:val="Normal"/>
    <w:link w:val="SubtitleChar"/>
    <w:uiPriority w:val="99"/>
    <w:qFormat/>
    <w:rsid w:val="009708FA"/>
    <w:rPr>
      <w:b/>
      <w:sz w:val="24"/>
    </w:rPr>
  </w:style>
  <w:style w:type="character" w:customStyle="1" w:styleId="SubtitleChar">
    <w:name w:val="Subtitle Char"/>
    <w:basedOn w:val="DefaultParagraphFont"/>
    <w:link w:val="Subtitle"/>
    <w:uiPriority w:val="99"/>
    <w:rsid w:val="009708FA"/>
    <w:rPr>
      <w:rFonts w:ascii="Times New Roman" w:eastAsia="Times New Roman" w:hAnsi="Times New Roman" w:cs="Times New Roman"/>
      <w:b/>
      <w:sz w:val="24"/>
      <w:szCs w:val="20"/>
      <w:lang w:val="en-US" w:eastAsia="en-GB"/>
    </w:rPr>
  </w:style>
  <w:style w:type="paragraph" w:styleId="BodyText3">
    <w:name w:val="Body Text 3"/>
    <w:basedOn w:val="Normal"/>
    <w:link w:val="BodyText3Char"/>
    <w:uiPriority w:val="99"/>
    <w:semiHidden/>
    <w:rsid w:val="009708FA"/>
    <w:pPr>
      <w:tabs>
        <w:tab w:val="num" w:pos="426"/>
      </w:tabs>
      <w:jc w:val="both"/>
    </w:pPr>
    <w:rPr>
      <w:b/>
      <w:bCs/>
      <w:sz w:val="24"/>
    </w:rPr>
  </w:style>
  <w:style w:type="character" w:customStyle="1" w:styleId="BodyText3Char">
    <w:name w:val="Body Text 3 Char"/>
    <w:basedOn w:val="DefaultParagraphFont"/>
    <w:link w:val="BodyText3"/>
    <w:uiPriority w:val="99"/>
    <w:semiHidden/>
    <w:rsid w:val="009708FA"/>
    <w:rPr>
      <w:rFonts w:ascii="Times New Roman" w:eastAsia="Times New Roman" w:hAnsi="Times New Roman" w:cs="Times New Roman"/>
      <w:b/>
      <w:bCs/>
      <w:sz w:val="24"/>
      <w:szCs w:val="20"/>
      <w:lang w:val="en-US" w:eastAsia="en-GB"/>
    </w:rPr>
  </w:style>
  <w:style w:type="character" w:styleId="FollowedHyperlink">
    <w:name w:val="FollowedHyperlink"/>
    <w:basedOn w:val="DefaultParagraphFont"/>
    <w:uiPriority w:val="99"/>
    <w:semiHidden/>
    <w:rsid w:val="009708FA"/>
    <w:rPr>
      <w:rFonts w:cs="Times New Roman"/>
      <w:color w:val="800080"/>
      <w:u w:val="single"/>
    </w:rPr>
  </w:style>
  <w:style w:type="character" w:customStyle="1" w:styleId="A4">
    <w:name w:val="A4"/>
    <w:uiPriority w:val="99"/>
    <w:rsid w:val="009708FA"/>
    <w:rPr>
      <w:color w:val="000000"/>
      <w:sz w:val="32"/>
    </w:rPr>
  </w:style>
  <w:style w:type="character" w:customStyle="1" w:styleId="A3">
    <w:name w:val="A3"/>
    <w:uiPriority w:val="99"/>
    <w:rsid w:val="009708FA"/>
    <w:rPr>
      <w:color w:val="000000"/>
      <w:sz w:val="32"/>
      <w:u w:val="single"/>
    </w:rPr>
  </w:style>
  <w:style w:type="character" w:customStyle="1" w:styleId="A1">
    <w:name w:val="A1"/>
    <w:uiPriority w:val="99"/>
    <w:rsid w:val="009708FA"/>
    <w:rPr>
      <w:b/>
      <w:color w:val="000000"/>
      <w:sz w:val="24"/>
      <w:u w:val="single"/>
    </w:rPr>
  </w:style>
  <w:style w:type="paragraph" w:customStyle="1" w:styleId="Default">
    <w:name w:val="Default"/>
    <w:rsid w:val="009708FA"/>
    <w:pPr>
      <w:autoSpaceDE w:val="0"/>
      <w:autoSpaceDN w:val="0"/>
      <w:adjustRightInd w:val="0"/>
      <w:spacing w:after="0" w:line="240" w:lineRule="auto"/>
    </w:pPr>
    <w:rPr>
      <w:rFonts w:ascii="Arial" w:eastAsia="Times New Roman" w:hAnsi="Arial" w:cs="Arial"/>
      <w:color w:val="000000"/>
      <w:sz w:val="24"/>
      <w:szCs w:val="24"/>
      <w:lang w:eastAsia="en-GB"/>
    </w:rPr>
  </w:style>
  <w:style w:type="character" w:customStyle="1" w:styleId="A2">
    <w:name w:val="A2"/>
    <w:uiPriority w:val="99"/>
    <w:rsid w:val="009708FA"/>
    <w:rPr>
      <w:color w:val="000000"/>
      <w:u w:val="single"/>
    </w:rPr>
  </w:style>
  <w:style w:type="paragraph" w:customStyle="1" w:styleId="Pa1">
    <w:name w:val="Pa1"/>
    <w:basedOn w:val="Default"/>
    <w:next w:val="Default"/>
    <w:uiPriority w:val="99"/>
    <w:rsid w:val="009708FA"/>
    <w:pPr>
      <w:spacing w:line="241" w:lineRule="atLeast"/>
    </w:pPr>
    <w:rPr>
      <w:rFonts w:ascii="Myriad Pro" w:hAnsi="Myriad Pro" w:cs="Times New Roman"/>
      <w:color w:val="auto"/>
    </w:rPr>
  </w:style>
  <w:style w:type="paragraph" w:styleId="Header">
    <w:name w:val="header"/>
    <w:basedOn w:val="Normal"/>
    <w:link w:val="HeaderChar"/>
    <w:uiPriority w:val="99"/>
    <w:rsid w:val="009708FA"/>
    <w:pPr>
      <w:tabs>
        <w:tab w:val="center" w:pos="4513"/>
        <w:tab w:val="right" w:pos="9026"/>
      </w:tabs>
    </w:pPr>
    <w:rPr>
      <w:sz w:val="24"/>
      <w:szCs w:val="24"/>
      <w:lang w:val="en-GB"/>
    </w:rPr>
  </w:style>
  <w:style w:type="character" w:customStyle="1" w:styleId="HeaderChar">
    <w:name w:val="Header Char"/>
    <w:basedOn w:val="DefaultParagraphFont"/>
    <w:link w:val="Header"/>
    <w:uiPriority w:val="99"/>
    <w:rsid w:val="009708FA"/>
    <w:rPr>
      <w:rFonts w:ascii="Times New Roman" w:eastAsia="Times New Roman" w:hAnsi="Times New Roman" w:cs="Times New Roman"/>
      <w:sz w:val="24"/>
      <w:szCs w:val="24"/>
      <w:lang w:eastAsia="en-GB"/>
    </w:rPr>
  </w:style>
  <w:style w:type="table" w:styleId="TableGrid">
    <w:name w:val="Table Grid"/>
    <w:basedOn w:val="TableNormal"/>
    <w:uiPriority w:val="59"/>
    <w:rsid w:val="009708FA"/>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708FA"/>
    <w:pPr>
      <w:spacing w:before="100" w:beforeAutospacing="1" w:after="100" w:afterAutospacing="1"/>
    </w:pPr>
    <w:rPr>
      <w:rFonts w:eastAsiaTheme="minorEastAsia"/>
      <w:sz w:val="24"/>
      <w:szCs w:val="24"/>
      <w:lang w:val="en-GB"/>
    </w:rPr>
  </w:style>
  <w:style w:type="paragraph" w:styleId="NoSpacing">
    <w:name w:val="No Spacing"/>
    <w:qFormat/>
    <w:rsid w:val="009708FA"/>
    <w:pPr>
      <w:spacing w:after="0" w:line="240" w:lineRule="auto"/>
    </w:pPr>
  </w:style>
  <w:style w:type="paragraph" w:styleId="ListParagraph">
    <w:name w:val="List Paragraph"/>
    <w:basedOn w:val="Normal"/>
    <w:uiPriority w:val="34"/>
    <w:qFormat/>
    <w:rsid w:val="009708FA"/>
    <w:pPr>
      <w:spacing w:after="200" w:line="276" w:lineRule="auto"/>
      <w:ind w:left="720"/>
      <w:contextualSpacing/>
    </w:pPr>
    <w:rPr>
      <w:rFonts w:asciiTheme="minorHAnsi" w:eastAsiaTheme="minorHAnsi" w:hAnsiTheme="minorHAnsi" w:cstheme="minorBidi"/>
      <w:sz w:val="22"/>
      <w:szCs w:val="22"/>
      <w:lang w:val="en-GB" w:eastAsia="en-US"/>
    </w:rPr>
  </w:style>
  <w:style w:type="paragraph" w:styleId="HTMLPreformatted">
    <w:name w:val="HTML Preformatted"/>
    <w:basedOn w:val="Normal"/>
    <w:link w:val="HTMLPreformattedChar"/>
    <w:uiPriority w:val="99"/>
    <w:semiHidden/>
    <w:unhideWhenUsed/>
    <w:rsid w:val="009708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GB"/>
    </w:rPr>
  </w:style>
  <w:style w:type="character" w:customStyle="1" w:styleId="HTMLPreformattedChar">
    <w:name w:val="HTML Preformatted Char"/>
    <w:basedOn w:val="DefaultParagraphFont"/>
    <w:link w:val="HTMLPreformatted"/>
    <w:uiPriority w:val="99"/>
    <w:semiHidden/>
    <w:rsid w:val="009708FA"/>
    <w:rPr>
      <w:rFonts w:ascii="Courier New" w:eastAsia="Times New Roman" w:hAnsi="Courier New" w:cs="Courier New"/>
      <w:sz w:val="20"/>
      <w:szCs w:val="20"/>
      <w:lang w:eastAsia="en-GB"/>
    </w:rPr>
  </w:style>
  <w:style w:type="character" w:styleId="Strong">
    <w:name w:val="Strong"/>
    <w:basedOn w:val="DefaultParagraphFont"/>
    <w:uiPriority w:val="22"/>
    <w:qFormat/>
    <w:rsid w:val="009708FA"/>
    <w:rPr>
      <w:b/>
      <w:bCs/>
    </w:rPr>
  </w:style>
  <w:style w:type="character" w:customStyle="1" w:styleId="apple-converted-space">
    <w:name w:val="apple-converted-space"/>
    <w:basedOn w:val="DefaultParagraphFont"/>
    <w:rsid w:val="009708FA"/>
  </w:style>
  <w:style w:type="character" w:styleId="Emphasis">
    <w:name w:val="Emphasis"/>
    <w:basedOn w:val="DefaultParagraphFont"/>
    <w:uiPriority w:val="20"/>
    <w:qFormat/>
    <w:rsid w:val="009708FA"/>
    <w:rPr>
      <w:i/>
      <w:iCs/>
    </w:rPr>
  </w:style>
  <w:style w:type="character" w:styleId="HTMLCite">
    <w:name w:val="HTML Cite"/>
    <w:basedOn w:val="DefaultParagraphFont"/>
    <w:uiPriority w:val="99"/>
    <w:semiHidden/>
    <w:unhideWhenUsed/>
    <w:rsid w:val="009708FA"/>
    <w:rPr>
      <w:i/>
      <w:iCs/>
    </w:rPr>
  </w:style>
  <w:style w:type="character" w:customStyle="1" w:styleId="textexposedshow">
    <w:name w:val="text_exposed_show"/>
    <w:basedOn w:val="DefaultParagraphFont"/>
    <w:rsid w:val="009708FA"/>
  </w:style>
  <w:style w:type="paragraph" w:customStyle="1" w:styleId="xmsolistparagraph">
    <w:name w:val="x_msolistparagraph"/>
    <w:basedOn w:val="Normal"/>
    <w:rsid w:val="009708FA"/>
    <w:pPr>
      <w:spacing w:before="100" w:beforeAutospacing="1" w:after="100" w:afterAutospacing="1"/>
    </w:pPr>
    <w:rPr>
      <w:sz w:val="24"/>
      <w:szCs w:val="24"/>
      <w:lang w:val="en-GB"/>
    </w:rPr>
  </w:style>
  <w:style w:type="paragraph" w:styleId="Footer">
    <w:name w:val="footer"/>
    <w:basedOn w:val="Normal"/>
    <w:link w:val="FooterChar"/>
    <w:uiPriority w:val="99"/>
    <w:unhideWhenUsed/>
    <w:rsid w:val="009708FA"/>
    <w:pPr>
      <w:tabs>
        <w:tab w:val="center" w:pos="4513"/>
        <w:tab w:val="right" w:pos="9026"/>
      </w:tabs>
    </w:pPr>
  </w:style>
  <w:style w:type="character" w:customStyle="1" w:styleId="FooterChar">
    <w:name w:val="Footer Char"/>
    <w:basedOn w:val="DefaultParagraphFont"/>
    <w:link w:val="Footer"/>
    <w:uiPriority w:val="99"/>
    <w:rsid w:val="009708FA"/>
    <w:rPr>
      <w:rFonts w:ascii="Times New Roman" w:eastAsia="Times New Roman" w:hAnsi="Times New Roman" w:cs="Times New Roman"/>
      <w:sz w:val="20"/>
      <w:szCs w:val="20"/>
      <w:lang w:val="en-US" w:eastAsia="en-GB"/>
    </w:rPr>
  </w:style>
  <w:style w:type="character" w:customStyle="1" w:styleId="xyiv7715814094">
    <w:name w:val="x_yiv7715814094"/>
    <w:basedOn w:val="DefaultParagraphFont"/>
    <w:rsid w:val="009708FA"/>
  </w:style>
  <w:style w:type="paragraph" w:customStyle="1" w:styleId="NoParagraphStyle">
    <w:name w:val="[No Paragraph Style]"/>
    <w:rsid w:val="009708FA"/>
    <w:pPr>
      <w:autoSpaceDE w:val="0"/>
      <w:autoSpaceDN w:val="0"/>
      <w:adjustRightInd w:val="0"/>
      <w:spacing w:after="0" w:line="288" w:lineRule="auto"/>
      <w:textAlignment w:val="center"/>
    </w:pPr>
    <w:rPr>
      <w:rFonts w:ascii="Times Roman" w:eastAsia="Times New Roman" w:hAnsi="Times Roman" w:cs="Times Roman"/>
      <w:color w:val="000000"/>
      <w:sz w:val="24"/>
      <w:szCs w:val="24"/>
      <w:lang w:eastAsia="en-GB"/>
    </w:rPr>
  </w:style>
  <w:style w:type="paragraph" w:customStyle="1" w:styleId="BasicParagraph">
    <w:name w:val="[Basic Paragraph]"/>
    <w:basedOn w:val="Normal"/>
    <w:rsid w:val="009708FA"/>
    <w:pPr>
      <w:autoSpaceDE w:val="0"/>
      <w:autoSpaceDN w:val="0"/>
      <w:adjustRightInd w:val="0"/>
      <w:spacing w:line="288" w:lineRule="auto"/>
      <w:textAlignment w:val="center"/>
    </w:pPr>
    <w:rPr>
      <w:color w:val="000000"/>
      <w:sz w:val="24"/>
      <w:szCs w:val="24"/>
      <w:lang w:val="en-GB"/>
    </w:rPr>
  </w:style>
  <w:style w:type="character" w:styleId="UnresolvedMention">
    <w:name w:val="Unresolved Mention"/>
    <w:basedOn w:val="DefaultParagraphFont"/>
    <w:uiPriority w:val="99"/>
    <w:semiHidden/>
    <w:unhideWhenUsed/>
    <w:rsid w:val="009708FA"/>
    <w:rPr>
      <w:color w:val="808080"/>
      <w:shd w:val="clear" w:color="auto" w:fill="E6E6E6"/>
    </w:rPr>
  </w:style>
  <w:style w:type="character" w:customStyle="1" w:styleId="2iem">
    <w:name w:val="_2iem"/>
    <w:basedOn w:val="DefaultParagraphFont"/>
    <w:rsid w:val="009708FA"/>
  </w:style>
  <w:style w:type="paragraph" w:customStyle="1" w:styleId="li2">
    <w:name w:val="li2"/>
    <w:basedOn w:val="Normal"/>
    <w:rsid w:val="009708FA"/>
    <w:pPr>
      <w:spacing w:before="100" w:beforeAutospacing="1" w:after="100" w:afterAutospacing="1"/>
    </w:pPr>
    <w:rPr>
      <w:sz w:val="24"/>
      <w:szCs w:val="24"/>
      <w:lang w:val="en-GB"/>
    </w:rPr>
  </w:style>
  <w:style w:type="paragraph" w:customStyle="1" w:styleId="p2">
    <w:name w:val="p2"/>
    <w:basedOn w:val="Normal"/>
    <w:rsid w:val="009708FA"/>
    <w:pPr>
      <w:spacing w:before="100" w:beforeAutospacing="1" w:after="100" w:afterAutospacing="1"/>
    </w:pPr>
    <w:rPr>
      <w:sz w:val="24"/>
      <w:szCs w:val="24"/>
      <w:lang w:val="en-GB"/>
    </w:rPr>
  </w:style>
  <w:style w:type="paragraph" w:customStyle="1" w:styleId="p3">
    <w:name w:val="p3"/>
    <w:basedOn w:val="Normal"/>
    <w:rsid w:val="009708FA"/>
    <w:pPr>
      <w:spacing w:before="100" w:beforeAutospacing="1" w:after="100" w:afterAutospacing="1"/>
    </w:pPr>
    <w:rPr>
      <w:sz w:val="24"/>
      <w:szCs w:val="24"/>
      <w:lang w:val="en-GB"/>
    </w:rPr>
  </w:style>
  <w:style w:type="paragraph" w:customStyle="1" w:styleId="p6">
    <w:name w:val="p6"/>
    <w:basedOn w:val="Normal"/>
    <w:rsid w:val="009708FA"/>
    <w:pPr>
      <w:spacing w:before="100" w:beforeAutospacing="1" w:after="100" w:afterAutospacing="1"/>
    </w:pPr>
    <w:rPr>
      <w:sz w:val="24"/>
      <w:szCs w:val="24"/>
      <w:lang w:val="en-GB"/>
    </w:rPr>
  </w:style>
  <w:style w:type="character" w:customStyle="1" w:styleId="color21">
    <w:name w:val="color_21"/>
    <w:basedOn w:val="DefaultParagraphFont"/>
    <w:rsid w:val="009708FA"/>
  </w:style>
  <w:style w:type="paragraph" w:customStyle="1" w:styleId="font7">
    <w:name w:val="font_7"/>
    <w:basedOn w:val="Normal"/>
    <w:rsid w:val="009708FA"/>
    <w:pPr>
      <w:spacing w:before="100" w:beforeAutospacing="1" w:after="100" w:afterAutospacing="1"/>
    </w:pPr>
    <w:rPr>
      <w:sz w:val="24"/>
      <w:szCs w:val="24"/>
      <w:lang w:val="en-GB"/>
    </w:rPr>
  </w:style>
  <w:style w:type="character" w:customStyle="1" w:styleId="wixguard">
    <w:name w:val="wixguard"/>
    <w:basedOn w:val="DefaultParagraphFont"/>
    <w:rsid w:val="009708FA"/>
  </w:style>
  <w:style w:type="character" w:customStyle="1" w:styleId="yiv7715814094">
    <w:name w:val="yiv7715814094"/>
    <w:basedOn w:val="DefaultParagraphFont"/>
    <w:rsid w:val="004A58B4"/>
  </w:style>
  <w:style w:type="paragraph" w:customStyle="1" w:styleId="font8">
    <w:name w:val="font_8"/>
    <w:basedOn w:val="Normal"/>
    <w:rsid w:val="00125918"/>
    <w:pPr>
      <w:spacing w:before="100" w:beforeAutospacing="1" w:after="100" w:afterAutospacing="1"/>
    </w:pPr>
    <w:rPr>
      <w:sz w:val="24"/>
      <w:szCs w:val="24"/>
      <w:lang w:val="en-GB"/>
    </w:rPr>
  </w:style>
  <w:style w:type="character" w:styleId="IntenseEmphasis">
    <w:name w:val="Intense Emphasis"/>
    <w:qFormat/>
    <w:rsid w:val="0073746F"/>
    <w:rPr>
      <w:b/>
      <w:bCs/>
      <w:i/>
      <w:iCs/>
      <w:color w:val="4F81BD"/>
    </w:rPr>
  </w:style>
  <w:style w:type="paragraph" w:customStyle="1" w:styleId="Standard">
    <w:name w:val="Standard"/>
    <w:rsid w:val="0073746F"/>
    <w:pPr>
      <w:widowControl w:val="0"/>
      <w:suppressAutoHyphens/>
      <w:spacing w:after="0" w:line="240" w:lineRule="auto"/>
      <w:textAlignment w:val="baseline"/>
    </w:pPr>
    <w:rPr>
      <w:rFonts w:ascii="Liberation Serif" w:eastAsia="DejaVu Sans" w:hAnsi="Liberation Serif" w:cs="Lohit Hindi"/>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062987">
      <w:bodyDiv w:val="1"/>
      <w:marLeft w:val="0"/>
      <w:marRight w:val="0"/>
      <w:marTop w:val="0"/>
      <w:marBottom w:val="0"/>
      <w:divBdr>
        <w:top w:val="none" w:sz="0" w:space="0" w:color="auto"/>
        <w:left w:val="none" w:sz="0" w:space="0" w:color="auto"/>
        <w:bottom w:val="none" w:sz="0" w:space="0" w:color="auto"/>
        <w:right w:val="none" w:sz="0" w:space="0" w:color="auto"/>
      </w:divBdr>
    </w:div>
    <w:div w:id="435054627">
      <w:bodyDiv w:val="1"/>
      <w:marLeft w:val="0"/>
      <w:marRight w:val="0"/>
      <w:marTop w:val="0"/>
      <w:marBottom w:val="0"/>
      <w:divBdr>
        <w:top w:val="none" w:sz="0" w:space="0" w:color="auto"/>
        <w:left w:val="none" w:sz="0" w:space="0" w:color="auto"/>
        <w:bottom w:val="none" w:sz="0" w:space="0" w:color="auto"/>
        <w:right w:val="none" w:sz="0" w:space="0" w:color="auto"/>
      </w:divBdr>
      <w:divsChild>
        <w:div w:id="368073878">
          <w:marLeft w:val="0"/>
          <w:marRight w:val="0"/>
          <w:marTop w:val="0"/>
          <w:marBottom w:val="0"/>
          <w:divBdr>
            <w:top w:val="none" w:sz="0" w:space="0" w:color="auto"/>
            <w:left w:val="none" w:sz="0" w:space="0" w:color="auto"/>
            <w:bottom w:val="none" w:sz="0" w:space="0" w:color="auto"/>
            <w:right w:val="none" w:sz="0" w:space="0" w:color="auto"/>
          </w:divBdr>
        </w:div>
      </w:divsChild>
    </w:div>
    <w:div w:id="905651429">
      <w:bodyDiv w:val="1"/>
      <w:marLeft w:val="0"/>
      <w:marRight w:val="0"/>
      <w:marTop w:val="0"/>
      <w:marBottom w:val="0"/>
      <w:divBdr>
        <w:top w:val="none" w:sz="0" w:space="0" w:color="auto"/>
        <w:left w:val="none" w:sz="0" w:space="0" w:color="auto"/>
        <w:bottom w:val="none" w:sz="0" w:space="0" w:color="auto"/>
        <w:right w:val="none" w:sz="0" w:space="0" w:color="auto"/>
      </w:divBdr>
    </w:div>
    <w:div w:id="997197141">
      <w:bodyDiv w:val="1"/>
      <w:marLeft w:val="0"/>
      <w:marRight w:val="0"/>
      <w:marTop w:val="0"/>
      <w:marBottom w:val="0"/>
      <w:divBdr>
        <w:top w:val="none" w:sz="0" w:space="0" w:color="auto"/>
        <w:left w:val="none" w:sz="0" w:space="0" w:color="auto"/>
        <w:bottom w:val="none" w:sz="0" w:space="0" w:color="auto"/>
        <w:right w:val="none" w:sz="0" w:space="0" w:color="auto"/>
      </w:divBdr>
    </w:div>
    <w:div w:id="1262762819">
      <w:bodyDiv w:val="1"/>
      <w:marLeft w:val="0"/>
      <w:marRight w:val="0"/>
      <w:marTop w:val="0"/>
      <w:marBottom w:val="0"/>
      <w:divBdr>
        <w:top w:val="none" w:sz="0" w:space="0" w:color="auto"/>
        <w:left w:val="none" w:sz="0" w:space="0" w:color="auto"/>
        <w:bottom w:val="none" w:sz="0" w:space="0" w:color="auto"/>
        <w:right w:val="none" w:sz="0" w:space="0" w:color="auto"/>
      </w:divBdr>
    </w:div>
    <w:div w:id="1286235416">
      <w:bodyDiv w:val="1"/>
      <w:marLeft w:val="0"/>
      <w:marRight w:val="0"/>
      <w:marTop w:val="0"/>
      <w:marBottom w:val="0"/>
      <w:divBdr>
        <w:top w:val="none" w:sz="0" w:space="0" w:color="auto"/>
        <w:left w:val="none" w:sz="0" w:space="0" w:color="auto"/>
        <w:bottom w:val="none" w:sz="0" w:space="0" w:color="auto"/>
        <w:right w:val="none" w:sz="0" w:space="0" w:color="auto"/>
      </w:divBdr>
      <w:divsChild>
        <w:div w:id="2045128292">
          <w:marLeft w:val="0"/>
          <w:marRight w:val="0"/>
          <w:marTop w:val="0"/>
          <w:marBottom w:val="0"/>
          <w:divBdr>
            <w:top w:val="none" w:sz="0" w:space="0" w:color="auto"/>
            <w:left w:val="none" w:sz="0" w:space="0" w:color="auto"/>
            <w:bottom w:val="none" w:sz="0" w:space="0" w:color="auto"/>
            <w:right w:val="none" w:sz="0" w:space="0" w:color="auto"/>
          </w:divBdr>
          <w:divsChild>
            <w:div w:id="309747357">
              <w:marLeft w:val="0"/>
              <w:marRight w:val="0"/>
              <w:marTop w:val="0"/>
              <w:marBottom w:val="0"/>
              <w:divBdr>
                <w:top w:val="none" w:sz="0" w:space="0" w:color="auto"/>
                <w:left w:val="none" w:sz="0" w:space="0" w:color="auto"/>
                <w:bottom w:val="none" w:sz="0" w:space="0" w:color="auto"/>
                <w:right w:val="none" w:sz="0" w:space="0" w:color="auto"/>
              </w:divBdr>
            </w:div>
            <w:div w:id="913710506">
              <w:marLeft w:val="0"/>
              <w:marRight w:val="0"/>
              <w:marTop w:val="0"/>
              <w:marBottom w:val="0"/>
              <w:divBdr>
                <w:top w:val="none" w:sz="0" w:space="0" w:color="auto"/>
                <w:left w:val="none" w:sz="0" w:space="0" w:color="auto"/>
                <w:bottom w:val="none" w:sz="0" w:space="0" w:color="auto"/>
                <w:right w:val="none" w:sz="0" w:space="0" w:color="auto"/>
              </w:divBdr>
            </w:div>
            <w:div w:id="1465539096">
              <w:marLeft w:val="0"/>
              <w:marRight w:val="0"/>
              <w:marTop w:val="0"/>
              <w:marBottom w:val="0"/>
              <w:divBdr>
                <w:top w:val="none" w:sz="0" w:space="0" w:color="auto"/>
                <w:left w:val="none" w:sz="0" w:space="0" w:color="auto"/>
                <w:bottom w:val="none" w:sz="0" w:space="0" w:color="auto"/>
                <w:right w:val="none" w:sz="0" w:space="0" w:color="auto"/>
              </w:divBdr>
            </w:div>
            <w:div w:id="212749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133852">
      <w:bodyDiv w:val="1"/>
      <w:marLeft w:val="0"/>
      <w:marRight w:val="0"/>
      <w:marTop w:val="0"/>
      <w:marBottom w:val="0"/>
      <w:divBdr>
        <w:top w:val="none" w:sz="0" w:space="0" w:color="auto"/>
        <w:left w:val="none" w:sz="0" w:space="0" w:color="auto"/>
        <w:bottom w:val="none" w:sz="0" w:space="0" w:color="auto"/>
        <w:right w:val="none" w:sz="0" w:space="0" w:color="auto"/>
      </w:divBdr>
    </w:div>
    <w:div w:id="1382441011">
      <w:bodyDiv w:val="1"/>
      <w:marLeft w:val="0"/>
      <w:marRight w:val="0"/>
      <w:marTop w:val="0"/>
      <w:marBottom w:val="0"/>
      <w:divBdr>
        <w:top w:val="none" w:sz="0" w:space="0" w:color="auto"/>
        <w:left w:val="none" w:sz="0" w:space="0" w:color="auto"/>
        <w:bottom w:val="none" w:sz="0" w:space="0" w:color="auto"/>
        <w:right w:val="none" w:sz="0" w:space="0" w:color="auto"/>
      </w:divBdr>
    </w:div>
    <w:div w:id="1478642183">
      <w:bodyDiv w:val="1"/>
      <w:marLeft w:val="0"/>
      <w:marRight w:val="0"/>
      <w:marTop w:val="0"/>
      <w:marBottom w:val="0"/>
      <w:divBdr>
        <w:top w:val="none" w:sz="0" w:space="0" w:color="auto"/>
        <w:left w:val="none" w:sz="0" w:space="0" w:color="auto"/>
        <w:bottom w:val="none" w:sz="0" w:space="0" w:color="auto"/>
        <w:right w:val="none" w:sz="0" w:space="0" w:color="auto"/>
      </w:divBdr>
    </w:div>
    <w:div w:id="2094353213">
      <w:bodyDiv w:val="1"/>
      <w:marLeft w:val="0"/>
      <w:marRight w:val="0"/>
      <w:marTop w:val="0"/>
      <w:marBottom w:val="0"/>
      <w:divBdr>
        <w:top w:val="none" w:sz="0" w:space="0" w:color="auto"/>
        <w:left w:val="none" w:sz="0" w:space="0" w:color="auto"/>
        <w:bottom w:val="none" w:sz="0" w:space="0" w:color="auto"/>
        <w:right w:val="none" w:sz="0" w:space="0" w:color="auto"/>
      </w:divBdr>
    </w:div>
    <w:div w:id="2108842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1155</Words>
  <Characters>6589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Palmer</dc:creator>
  <cp:keywords/>
  <dc:description/>
  <cp:lastModifiedBy>Claire Palmer</cp:lastModifiedBy>
  <cp:revision>3</cp:revision>
  <dcterms:created xsi:type="dcterms:W3CDTF">2022-02-21T12:16:00Z</dcterms:created>
  <dcterms:modified xsi:type="dcterms:W3CDTF">2022-02-21T12:17:00Z</dcterms:modified>
</cp:coreProperties>
</file>