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B4B1" w14:textId="77777777" w:rsidR="005B6271" w:rsidRPr="005B2AB7" w:rsidRDefault="005B6271" w:rsidP="005B6271">
      <w:pPr>
        <w:pStyle w:val="Heading1"/>
        <w:rPr>
          <w:rFonts w:asciiTheme="minorHAnsi" w:hAnsiTheme="minorHAnsi" w:cstheme="minorHAnsi"/>
          <w:sz w:val="44"/>
          <w:szCs w:val="44"/>
        </w:rPr>
      </w:pPr>
      <w:r>
        <w:rPr>
          <w:rFonts w:asciiTheme="minorHAnsi" w:hAnsiTheme="minorHAnsi" w:cstheme="minorHAnsi"/>
          <w:sz w:val="44"/>
          <w:szCs w:val="44"/>
        </w:rPr>
        <w:t>D</w:t>
      </w:r>
      <w:r w:rsidRPr="005B2AB7">
        <w:rPr>
          <w:rFonts w:asciiTheme="minorHAnsi" w:hAnsiTheme="minorHAnsi" w:cstheme="minorHAnsi"/>
          <w:sz w:val="44"/>
          <w:szCs w:val="44"/>
        </w:rPr>
        <w:t>DRC CLUB RULES</w:t>
      </w:r>
    </w:p>
    <w:p w14:paraId="565D93E3" w14:textId="77777777" w:rsidR="005B6271" w:rsidRPr="00053944" w:rsidRDefault="005B6271" w:rsidP="005B6271">
      <w:pPr>
        <w:rPr>
          <w:sz w:val="16"/>
          <w:szCs w:val="16"/>
        </w:rPr>
      </w:pPr>
    </w:p>
    <w:p w14:paraId="5EFF3E09"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Riding Jackets, jodhpurs and Riding Boots must be worn by all mounted competitors. Un-mounted competitors should be correctly dressed for showing. Trainers are not allowed.</w:t>
      </w:r>
    </w:p>
    <w:p w14:paraId="00FBBF8E" w14:textId="77777777" w:rsidR="005B6271" w:rsidRPr="006A56CD" w:rsidRDefault="005B6271" w:rsidP="005B6271">
      <w:pPr>
        <w:numPr>
          <w:ilvl w:val="1"/>
          <w:numId w:val="1"/>
        </w:numPr>
        <w:tabs>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In the case of extreme hot weather, riding jackets may be forfeited but a white </w:t>
      </w:r>
      <w:proofErr w:type="gramStart"/>
      <w:r w:rsidRPr="006A56CD">
        <w:rPr>
          <w:rFonts w:asciiTheme="minorHAnsi" w:hAnsiTheme="minorHAnsi"/>
          <w:sz w:val="22"/>
          <w:szCs w:val="22"/>
        </w:rPr>
        <w:t>long sleeved</w:t>
      </w:r>
      <w:proofErr w:type="gramEnd"/>
      <w:r w:rsidRPr="006A56CD">
        <w:rPr>
          <w:rFonts w:asciiTheme="minorHAnsi" w:hAnsiTheme="minorHAnsi"/>
          <w:sz w:val="22"/>
          <w:szCs w:val="22"/>
        </w:rPr>
        <w:t xml:space="preserve"> shirt/blouse must be worn. This is at the judge’s discretion. </w:t>
      </w:r>
    </w:p>
    <w:p w14:paraId="54F06DB9"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Riding hats with chinstraps must be worn by all persons when mounted on any horse/pony on any part of the showground. Hats must be according to current standards brought in on 1</w:t>
      </w:r>
      <w:r w:rsidRPr="006A56CD">
        <w:rPr>
          <w:rFonts w:asciiTheme="minorHAnsi" w:hAnsiTheme="minorHAnsi"/>
          <w:sz w:val="22"/>
          <w:szCs w:val="22"/>
          <w:vertAlign w:val="superscript"/>
        </w:rPr>
        <w:t>st</w:t>
      </w:r>
      <w:r w:rsidRPr="006A56CD">
        <w:rPr>
          <w:rFonts w:asciiTheme="minorHAnsi" w:hAnsiTheme="minorHAnsi"/>
          <w:sz w:val="22"/>
          <w:szCs w:val="22"/>
        </w:rPr>
        <w:t xml:space="preserve"> January 2016. Failure to comply will result in disqualification from the competition if already competed, or if not already competed, you will not be able to compete until you have found a hat which complies to the standard.</w:t>
      </w:r>
    </w:p>
    <w:p w14:paraId="26AE2275"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It is the rider/handler’s responsibility to ensure their horse/pony is tacked up correctly. Random spot checks may be carried out.</w:t>
      </w:r>
    </w:p>
    <w:p w14:paraId="016CB60E" w14:textId="77777777" w:rsidR="005B6271"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Chinstraps must be fastened at all times. Failure to do so will result in automatic elimination. </w:t>
      </w:r>
    </w:p>
    <w:p w14:paraId="4290D881"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Pr>
          <w:rFonts w:asciiTheme="minorHAnsi" w:hAnsiTheme="minorHAnsi"/>
          <w:sz w:val="22"/>
          <w:szCs w:val="22"/>
        </w:rPr>
        <w:t>All animals on the showground must be in sound and good condition.</w:t>
      </w:r>
    </w:p>
    <w:p w14:paraId="49CEA727"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reserve the right to refuse any entry to any class or entry to the showground without stating a reason </w:t>
      </w:r>
    </w:p>
    <w:p w14:paraId="17EF63C1"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No entries will be accepted unless accompanied by the correct fee and all cheques must have the name and address of the signatory on the reverse of the cheque or they will not be accepted.</w:t>
      </w:r>
    </w:p>
    <w:p w14:paraId="55D29BC2"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reserve the right to request a height certificate of any animal and proof of age of riders where there is an entry </w:t>
      </w:r>
      <w:proofErr w:type="gramStart"/>
      <w:r w:rsidRPr="006A56CD">
        <w:rPr>
          <w:rFonts w:asciiTheme="minorHAnsi" w:hAnsiTheme="minorHAnsi"/>
          <w:sz w:val="22"/>
          <w:szCs w:val="22"/>
        </w:rPr>
        <w:t>requirement</w:t>
      </w:r>
      <w:proofErr w:type="gramEnd"/>
      <w:r w:rsidRPr="006A56CD">
        <w:rPr>
          <w:rFonts w:asciiTheme="minorHAnsi" w:hAnsiTheme="minorHAnsi"/>
          <w:sz w:val="22"/>
          <w:szCs w:val="22"/>
        </w:rPr>
        <w:t xml:space="preserve"> We also reserve the right to measure any horse/pony Please note that for veterans and young stock a copy of a passport must be available on request.</w:t>
      </w:r>
    </w:p>
    <w:p w14:paraId="0BAE479B"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Objections must be made within 30 minutes of the incident and accompanied by a deposit of £20.00 which will be forfeited if the objection is overruled </w:t>
      </w:r>
    </w:p>
    <w:p w14:paraId="37FDCEE4"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will not accept any responsibility or liability for loss, damage or illness to any property, person or animal however caused </w:t>
      </w:r>
    </w:p>
    <w:p w14:paraId="1EF6C28B"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Dogs must be kept on a leash at all times on any part of the showground.</w:t>
      </w:r>
    </w:p>
    <w:p w14:paraId="7B920D6F"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No horse or pony under the age of 4 years may be ridden on the showground </w:t>
      </w:r>
    </w:p>
    <w:p w14:paraId="2D1A4B58"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No galloping or cantering on the showground is allowed except as required by a judge or in the practice areas. </w:t>
      </w:r>
    </w:p>
    <w:p w14:paraId="64C937B9"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Improper use of whips or spurs at any time on the showground will result in elimination. The wearing of Spurs is NOT allowed in Ring 2.</w:t>
      </w:r>
    </w:p>
    <w:p w14:paraId="166B9C5C"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A riders age will </w:t>
      </w:r>
      <w:proofErr w:type="spellStart"/>
      <w:proofErr w:type="gramStart"/>
      <w:r w:rsidRPr="006A56CD">
        <w:rPr>
          <w:rFonts w:asciiTheme="minorHAnsi" w:hAnsiTheme="minorHAnsi"/>
          <w:sz w:val="22"/>
          <w:szCs w:val="22"/>
        </w:rPr>
        <w:t>taken</w:t>
      </w:r>
      <w:proofErr w:type="spellEnd"/>
      <w:proofErr w:type="gramEnd"/>
      <w:r w:rsidRPr="006A56CD">
        <w:rPr>
          <w:rFonts w:asciiTheme="minorHAnsi" w:hAnsiTheme="minorHAnsi"/>
          <w:sz w:val="22"/>
          <w:szCs w:val="22"/>
        </w:rPr>
        <w:t xml:space="preserve"> as from January 1st 20</w:t>
      </w:r>
      <w:r>
        <w:rPr>
          <w:rFonts w:asciiTheme="minorHAnsi" w:hAnsiTheme="minorHAnsi"/>
          <w:sz w:val="22"/>
          <w:szCs w:val="22"/>
        </w:rPr>
        <w:t>22</w:t>
      </w:r>
    </w:p>
    <w:p w14:paraId="395A3B55"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Club membership runs from January 1st - December 31st. </w:t>
      </w:r>
    </w:p>
    <w:p w14:paraId="55A2F169"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Points will only be awarded from the date of MEMBERSHIP RENEWAL or in the case of a new member, the DATE OF JOINING the club. </w:t>
      </w:r>
    </w:p>
    <w:p w14:paraId="67143890"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bCs/>
          <w:sz w:val="22"/>
          <w:szCs w:val="22"/>
        </w:rPr>
        <w:t>Members must attend a minimum of 2 shows during the year to qualify for the DDRC points system.</w:t>
      </w:r>
    </w:p>
    <w:p w14:paraId="0DCAC9FA"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ruling of any judge or official is final and any person found arguing will be asked to leave the showground </w:t>
      </w:r>
    </w:p>
    <w:p w14:paraId="37B3313F"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Any person found mistreating any animal or using bad language will be asked to leave the showground </w:t>
      </w:r>
    </w:p>
    <w:p w14:paraId="707504EB"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Class trophies will only be awarded to fully </w:t>
      </w:r>
      <w:proofErr w:type="gramStart"/>
      <w:r w:rsidRPr="006A56CD">
        <w:rPr>
          <w:rFonts w:asciiTheme="minorHAnsi" w:hAnsiTheme="minorHAnsi"/>
          <w:sz w:val="22"/>
          <w:szCs w:val="22"/>
        </w:rPr>
        <w:t>paid up</w:t>
      </w:r>
      <w:proofErr w:type="gramEnd"/>
      <w:r w:rsidRPr="006A56CD">
        <w:rPr>
          <w:rFonts w:asciiTheme="minorHAnsi" w:hAnsiTheme="minorHAnsi"/>
          <w:sz w:val="22"/>
          <w:szCs w:val="22"/>
        </w:rPr>
        <w:t xml:space="preserve"> members who come first in each class. </w:t>
      </w:r>
    </w:p>
    <w:p w14:paraId="544A8CB4"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reserve the right to either alter or cancel any class and to amalgamate any class where there are insufficient entries </w:t>
      </w:r>
    </w:p>
    <w:p w14:paraId="4B04AD6E"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Any member winning the overall BEGINNERS or NOVICE jumping championship in rings 1 or 2 will not be eligible to enter the Horse/Pony that won the championship in that class again. Any rider discovered to have done this will have their points for the end of season trophies deducted.</w:t>
      </w:r>
    </w:p>
    <w:p w14:paraId="0D7E3F36" w14:textId="77777777" w:rsidR="005B6271" w:rsidRPr="006A56CD"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Points are accumulated on rider/horse or pony and handler/horse or pony and not on a membership basis.</w:t>
      </w:r>
      <w:r>
        <w:rPr>
          <w:rFonts w:asciiTheme="minorHAnsi" w:hAnsiTheme="minorHAnsi"/>
          <w:sz w:val="22"/>
          <w:szCs w:val="22"/>
        </w:rPr>
        <w:t xml:space="preserve"> Horse/pony names must remain the same throughout the season (if the horse is the same horse). </w:t>
      </w:r>
    </w:p>
    <w:p w14:paraId="3F4BC3D3" w14:textId="7FDCDE03" w:rsidR="005B6271"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Once the rope on the showing rings has been fastened, there is STRICTLY no admittance to the ring by any competitors.</w:t>
      </w:r>
    </w:p>
    <w:p w14:paraId="7F6B5FE7" w14:textId="58A43AE3" w:rsidR="002E3AB3" w:rsidRPr="005B6271" w:rsidRDefault="005B6271" w:rsidP="005B6271">
      <w:pPr>
        <w:numPr>
          <w:ilvl w:val="0"/>
          <w:numId w:val="1"/>
        </w:numPr>
        <w:tabs>
          <w:tab w:val="clear" w:pos="720"/>
          <w:tab w:val="num" w:pos="426"/>
        </w:tabs>
        <w:ind w:left="426" w:hanging="426"/>
        <w:jc w:val="both"/>
        <w:rPr>
          <w:rFonts w:asciiTheme="minorHAnsi" w:hAnsiTheme="minorHAnsi"/>
          <w:sz w:val="22"/>
          <w:szCs w:val="22"/>
        </w:rPr>
      </w:pPr>
      <w:r w:rsidRPr="005B6271">
        <w:rPr>
          <w:rFonts w:asciiTheme="minorHAnsi" w:hAnsiTheme="minorHAnsi"/>
          <w:sz w:val="22"/>
          <w:szCs w:val="22"/>
        </w:rPr>
        <w:t>A horse or pony may now jump hors concours immediately after its competitive round and not wait until the end of the class. The horse/pony who has jumped hors concours will remain hors concours in that ring for the rest of the day.</w:t>
      </w:r>
    </w:p>
    <w:sectPr w:rsidR="002E3AB3" w:rsidRPr="005B6271" w:rsidSect="005B6271">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905" w14:textId="77777777" w:rsidR="005B6271" w:rsidRDefault="005B6271" w:rsidP="005B6271">
      <w:r>
        <w:separator/>
      </w:r>
    </w:p>
  </w:endnote>
  <w:endnote w:type="continuationSeparator" w:id="0">
    <w:p w14:paraId="1FE102C4" w14:textId="77777777" w:rsidR="005B6271" w:rsidRDefault="005B6271" w:rsidP="005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3043" w14:textId="77777777" w:rsidR="005B6271" w:rsidRDefault="005B6271" w:rsidP="005B6271">
      <w:r>
        <w:separator/>
      </w:r>
    </w:p>
  </w:footnote>
  <w:footnote w:type="continuationSeparator" w:id="0">
    <w:p w14:paraId="331DEE74" w14:textId="77777777" w:rsidR="005B6271" w:rsidRDefault="005B6271" w:rsidP="005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A7F28"/>
    <w:multiLevelType w:val="hybridMultilevel"/>
    <w:tmpl w:val="3AB0BC92"/>
    <w:lvl w:ilvl="0" w:tplc="0809000F">
      <w:start w:val="1"/>
      <w:numFmt w:val="decimal"/>
      <w:lvlText w:val="%1."/>
      <w:lvlJc w:val="left"/>
      <w:pPr>
        <w:tabs>
          <w:tab w:val="num" w:pos="720"/>
        </w:tabs>
        <w:ind w:left="720" w:hanging="360"/>
      </w:pPr>
      <w:rPr>
        <w:rFonts w:cs="Times New Roman" w:hint="default"/>
      </w:rPr>
    </w:lvl>
    <w:lvl w:ilvl="1" w:tplc="E784336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71"/>
    <w:rsid w:val="002E3AB3"/>
    <w:rsid w:val="005B6271"/>
    <w:rsid w:val="00B02F22"/>
    <w:rsid w:val="00B03282"/>
    <w:rsid w:val="00D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6FB"/>
  <w15:chartTrackingRefBased/>
  <w15:docId w15:val="{E86E8108-1F45-4BCC-A7A8-59E24B38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71"/>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5B6271"/>
    <w:pPr>
      <w:keepNext/>
      <w:jc w:val="center"/>
      <w:outlineLvl w:val="0"/>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6271"/>
    <w:rPr>
      <w:rFonts w:ascii="Times New Roman" w:eastAsia="Times New Roman" w:hAnsi="Times New Roman" w:cs="Times New Roman"/>
      <w:b/>
      <w:sz w:val="36"/>
      <w:szCs w:val="20"/>
      <w:u w:val="single"/>
      <w:lang w:val="en-US" w:eastAsia="en-GB"/>
    </w:rPr>
  </w:style>
  <w:style w:type="paragraph" w:styleId="Header">
    <w:name w:val="header"/>
    <w:basedOn w:val="Normal"/>
    <w:link w:val="HeaderChar"/>
    <w:uiPriority w:val="99"/>
    <w:unhideWhenUsed/>
    <w:rsid w:val="005B6271"/>
    <w:pPr>
      <w:tabs>
        <w:tab w:val="center" w:pos="4513"/>
        <w:tab w:val="right" w:pos="9026"/>
      </w:tabs>
    </w:pPr>
  </w:style>
  <w:style w:type="character" w:customStyle="1" w:styleId="HeaderChar">
    <w:name w:val="Header Char"/>
    <w:basedOn w:val="DefaultParagraphFont"/>
    <w:link w:val="Header"/>
    <w:uiPriority w:val="99"/>
    <w:rsid w:val="005B6271"/>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5B6271"/>
    <w:pPr>
      <w:tabs>
        <w:tab w:val="center" w:pos="4513"/>
        <w:tab w:val="right" w:pos="9026"/>
      </w:tabs>
    </w:pPr>
  </w:style>
  <w:style w:type="character" w:customStyle="1" w:styleId="FooterChar">
    <w:name w:val="Footer Char"/>
    <w:basedOn w:val="DefaultParagraphFont"/>
    <w:link w:val="Footer"/>
    <w:uiPriority w:val="99"/>
    <w:rsid w:val="005B6271"/>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Palmer</dc:creator>
  <cp:keywords/>
  <dc:description/>
  <cp:lastModifiedBy>Claire Palmer</cp:lastModifiedBy>
  <cp:revision>1</cp:revision>
  <dcterms:created xsi:type="dcterms:W3CDTF">2022-02-21T12:02:00Z</dcterms:created>
  <dcterms:modified xsi:type="dcterms:W3CDTF">2022-02-21T12:04:00Z</dcterms:modified>
</cp:coreProperties>
</file>